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A" w:rsidRDefault="000A254C" w:rsidP="0044510E">
      <w:pPr>
        <w:spacing w:line="240" w:lineRule="auto"/>
        <w:jc w:val="center"/>
      </w:pPr>
      <w:r>
        <w:t>MINUTES</w:t>
      </w:r>
      <w:r w:rsidR="003D41C2">
        <w:t>-July 14</w:t>
      </w:r>
      <w:r w:rsidR="00A24BDA">
        <w:t>, 2015</w:t>
      </w:r>
    </w:p>
    <w:p w:rsidR="00A24BDA" w:rsidRDefault="00A24BDA" w:rsidP="00237051">
      <w:pPr>
        <w:spacing w:line="240" w:lineRule="auto"/>
        <w:jc w:val="center"/>
      </w:pPr>
      <w:r>
        <w:t>Chewelah Arts Guild</w:t>
      </w:r>
    </w:p>
    <w:p w:rsidR="00237051" w:rsidRDefault="000A254C" w:rsidP="00237051">
      <w:pPr>
        <w:spacing w:line="240" w:lineRule="auto"/>
      </w:pPr>
      <w:r>
        <w:t>MEETING CALLED TO ORDER:</w:t>
      </w:r>
      <w:r w:rsidR="00A24BDA">
        <w:t xml:space="preserve"> Meeting called to order by President Tom Bristo</w:t>
      </w:r>
      <w:r w:rsidR="006B1683">
        <w:t>l at 5:3</w:t>
      </w:r>
      <w:r w:rsidR="003D41C2">
        <w:t>6</w:t>
      </w:r>
      <w:r w:rsidR="006B1683">
        <w:t xml:space="preserve"> pm at</w:t>
      </w:r>
      <w:r w:rsidR="00A24BDA">
        <w:t xml:space="preserve"> Jenkins High School Library</w:t>
      </w:r>
      <w:r w:rsidR="006B1683">
        <w:t>.</w:t>
      </w:r>
    </w:p>
    <w:p w:rsidR="00237051" w:rsidRPr="00237051" w:rsidRDefault="000A254C" w:rsidP="00237051">
      <w:pPr>
        <w:spacing w:line="240" w:lineRule="auto"/>
      </w:pPr>
      <w:r>
        <w:t>MEMBERS PRESENT:</w:t>
      </w:r>
      <w:r w:rsidR="00237051">
        <w:rPr>
          <w:b/>
        </w:rPr>
        <w:t xml:space="preserve"> </w:t>
      </w:r>
      <w:r w:rsidR="003D41C2">
        <w:t>Judy Bean,</w:t>
      </w:r>
      <w:r w:rsidR="00602F48">
        <w:t xml:space="preserve"> </w:t>
      </w:r>
      <w:r w:rsidR="003D41C2">
        <w:t xml:space="preserve">Tony </w:t>
      </w:r>
      <w:proofErr w:type="spellStart"/>
      <w:r w:rsidR="003D41C2">
        <w:t>Bolles</w:t>
      </w:r>
      <w:proofErr w:type="spellEnd"/>
      <w:r w:rsidR="003D41C2">
        <w:t xml:space="preserve">, </w:t>
      </w:r>
      <w:r w:rsidR="00A24BDA">
        <w:t xml:space="preserve">Tom Bristol, Ed </w:t>
      </w:r>
      <w:proofErr w:type="spellStart"/>
      <w:r w:rsidR="00A24BDA">
        <w:t>Broberg</w:t>
      </w:r>
      <w:proofErr w:type="spellEnd"/>
      <w:r w:rsidR="00A24BDA">
        <w:t xml:space="preserve">, </w:t>
      </w:r>
      <w:r w:rsidR="001B4711">
        <w:t>Sarah English,</w:t>
      </w:r>
      <w:r w:rsidR="003D41C2">
        <w:t xml:space="preserve"> Diane Evans,</w:t>
      </w:r>
      <w:r w:rsidR="001B4711">
        <w:t xml:space="preserve"> </w:t>
      </w:r>
      <w:r w:rsidR="00602F48">
        <w:t xml:space="preserve">Diana </w:t>
      </w:r>
      <w:proofErr w:type="spellStart"/>
      <w:r w:rsidR="00602F48">
        <w:t>Kinz</w:t>
      </w:r>
      <w:r w:rsidR="003D41C2">
        <w:t>ler</w:t>
      </w:r>
      <w:proofErr w:type="spellEnd"/>
      <w:r w:rsidR="003D41C2">
        <w:t xml:space="preserve">, </w:t>
      </w:r>
      <w:r w:rsidR="00141D36">
        <w:t>Leslie Kristianse</w:t>
      </w:r>
      <w:r w:rsidR="003D41C2">
        <w:t xml:space="preserve">n, Kay Lupton, Dawn McClain, Nicole </w:t>
      </w:r>
      <w:proofErr w:type="spellStart"/>
      <w:r w:rsidR="003D41C2">
        <w:t>McCraw</w:t>
      </w:r>
      <w:proofErr w:type="spellEnd"/>
      <w:r w:rsidR="007163B5">
        <w:t xml:space="preserve">, </w:t>
      </w:r>
      <w:r w:rsidR="003D41C2">
        <w:t xml:space="preserve">Dave McMillan, </w:t>
      </w:r>
      <w:r w:rsidR="007163B5">
        <w:t>Rob</w:t>
      </w:r>
      <w:r w:rsidR="00F3638C">
        <w:t>ert</w:t>
      </w:r>
      <w:r w:rsidR="007163B5">
        <w:t xml:space="preserve"> Nein</w:t>
      </w:r>
      <w:r w:rsidR="00602F48">
        <w:t>, Sandy Sattler</w:t>
      </w:r>
    </w:p>
    <w:p w:rsidR="00237051" w:rsidRDefault="003D41C2" w:rsidP="00237051">
      <w:pPr>
        <w:spacing w:line="240" w:lineRule="auto"/>
      </w:pPr>
      <w:r>
        <w:t xml:space="preserve">CORRESPONDENCE: A card thanking Community Celebrations for their support of CAG during </w:t>
      </w:r>
      <w:proofErr w:type="spellStart"/>
      <w:r>
        <w:t>Chataqua</w:t>
      </w:r>
      <w:proofErr w:type="spellEnd"/>
      <w:r>
        <w:t xml:space="preserve"> was sent around for signatures</w:t>
      </w:r>
      <w:r w:rsidR="0003051E">
        <w:t>.</w:t>
      </w:r>
      <w:r w:rsidR="00F3638C">
        <w:t xml:space="preserve"> </w:t>
      </w:r>
    </w:p>
    <w:p w:rsidR="006B5056" w:rsidRDefault="000A254C" w:rsidP="00237051">
      <w:pPr>
        <w:spacing w:line="240" w:lineRule="auto"/>
      </w:pPr>
      <w:r>
        <w:t>MINUTES:</w:t>
      </w:r>
      <w:r w:rsidR="006B5056">
        <w:t xml:space="preserve"> Minutes of the</w:t>
      </w:r>
      <w:r w:rsidR="003D41C2">
        <w:t xml:space="preserve"> June 9</w:t>
      </w:r>
      <w:r w:rsidR="009B087E">
        <w:t>, 2015 meeting</w:t>
      </w:r>
      <w:r w:rsidR="00F3638C">
        <w:t xml:space="preserve"> were appro</w:t>
      </w:r>
      <w:r w:rsidR="003D41C2">
        <w:t xml:space="preserve">ved (moved: </w:t>
      </w:r>
      <w:proofErr w:type="gramStart"/>
      <w:r w:rsidR="003D41C2">
        <w:t>Judy,</w:t>
      </w:r>
      <w:proofErr w:type="gramEnd"/>
      <w:r w:rsidR="003D41C2">
        <w:t xml:space="preserve"> seconded: Diana</w:t>
      </w:r>
      <w:r w:rsidR="00F3638C">
        <w:t xml:space="preserve">). </w:t>
      </w:r>
    </w:p>
    <w:p w:rsidR="00B80F52" w:rsidRDefault="00B80F52" w:rsidP="00237051">
      <w:pPr>
        <w:spacing w:line="240" w:lineRule="auto"/>
      </w:pPr>
      <w:r>
        <w:t>TREASURER’S REPORT:</w:t>
      </w:r>
      <w:r w:rsidR="00783EB0">
        <w:t xml:space="preserve"> Children’s Art Pavilion report was emailed</w:t>
      </w:r>
      <w:r w:rsidR="00DA2343">
        <w:t>;</w:t>
      </w:r>
      <w:r w:rsidR="00783EB0">
        <w:t xml:space="preserve"> $1,054 income; $791.04 in expenses (may not be final). We are nearing the 100 day mark for uncashed checks from the Pencil Drawings. Might consider attaching a note that checks may be cashed at the family’s bank or the Arts Guild’s bank.  </w:t>
      </w:r>
      <w:r w:rsidR="00AC0342">
        <w:t xml:space="preserve"> </w:t>
      </w:r>
      <w:r>
        <w:t xml:space="preserve"> </w:t>
      </w:r>
      <w:r w:rsidR="003777EB">
        <w:t xml:space="preserve"> </w:t>
      </w:r>
    </w:p>
    <w:p w:rsidR="006B5056" w:rsidRDefault="003D41C2" w:rsidP="00B80F52">
      <w:pPr>
        <w:spacing w:line="240" w:lineRule="auto"/>
        <w:ind w:left="2160"/>
      </w:pPr>
      <w:r>
        <w:t>Checking: $12,604.70</w:t>
      </w:r>
      <w:r w:rsidR="000A254C">
        <w:t xml:space="preserve">                                                                                                                                         </w:t>
      </w:r>
      <w:r w:rsidR="006B5056">
        <w:t xml:space="preserve">                                                                                                                     </w:t>
      </w:r>
      <w:r w:rsidR="000A254C">
        <w:t xml:space="preserve">       </w:t>
      </w:r>
      <w:r w:rsidR="006B5056">
        <w:t xml:space="preserve">Savings: </w:t>
      </w:r>
      <w:r w:rsidR="00AC0342">
        <w:t>$1,771.46</w:t>
      </w:r>
      <w:r w:rsidR="000A254C">
        <w:t xml:space="preserve">                                                                                                                                                                            </w:t>
      </w:r>
      <w:r w:rsidR="006B5056">
        <w:t>CD: $5</w:t>
      </w:r>
      <w:r w:rsidR="009B087E">
        <w:t>,</w:t>
      </w:r>
      <w:r w:rsidR="00F3638C">
        <w:t>695.65</w:t>
      </w:r>
      <w:r>
        <w:t xml:space="preserve">     </w:t>
      </w:r>
      <w:r w:rsidR="006B5056">
        <w:t xml:space="preserve">   </w:t>
      </w:r>
    </w:p>
    <w:p w:rsidR="00C8212B" w:rsidRDefault="00191A68" w:rsidP="0044510E">
      <w:pPr>
        <w:spacing w:line="240" w:lineRule="auto"/>
      </w:pPr>
      <w:r>
        <w:t>COMMITTEE REPORTS</w:t>
      </w:r>
      <w:r w:rsidR="00EC4203">
        <w:t>/EVENTS/EVENT REVIEW</w:t>
      </w:r>
      <w:r>
        <w:t xml:space="preserve">                                                                                                                                                                    </w:t>
      </w:r>
      <w:r w:rsidR="0044510E">
        <w:t xml:space="preserve">                               </w:t>
      </w:r>
      <w:r w:rsidR="00B30654">
        <w:t xml:space="preserve">                                                                                                                                                   </w:t>
      </w:r>
      <w:r w:rsidR="00740930">
        <w:t>-</w:t>
      </w:r>
      <w:r w:rsidR="00AC0342">
        <w:t>Membership:</w:t>
      </w:r>
      <w:r w:rsidR="00E10008">
        <w:t xml:space="preserve"> 98 me</w:t>
      </w:r>
      <w:r w:rsidR="00DA2343">
        <w:t>mbers have signed up or renewed;</w:t>
      </w:r>
      <w:r w:rsidR="00E10008">
        <w:t xml:space="preserve"> another two verbally committed at the meeting. Tom will donate a drink from Paul’s Coffee to the 100</w:t>
      </w:r>
      <w:r w:rsidR="00E10008" w:rsidRPr="00E10008">
        <w:rPr>
          <w:vertAlign w:val="superscript"/>
        </w:rPr>
        <w:t>th</w:t>
      </w:r>
      <w:r w:rsidR="00E10008">
        <w:t xml:space="preserve"> member.  </w:t>
      </w:r>
      <w:r w:rsidR="00AC0342">
        <w:t xml:space="preserve"> </w:t>
      </w:r>
      <w:r w:rsidR="00E10008">
        <w:t xml:space="preserve">       </w:t>
      </w:r>
    </w:p>
    <w:p w:rsidR="00C8212B" w:rsidRDefault="00E10008" w:rsidP="0044510E">
      <w:pPr>
        <w:spacing w:line="240" w:lineRule="auto"/>
      </w:pPr>
      <w:r>
        <w:t xml:space="preserve"> </w:t>
      </w:r>
      <w:r w:rsidR="0044510E">
        <w:t>-</w:t>
      </w:r>
      <w:proofErr w:type="spellStart"/>
      <w:r w:rsidR="0044510E">
        <w:t>Chataqua</w:t>
      </w:r>
      <w:proofErr w:type="spellEnd"/>
      <w:r w:rsidR="0044510E">
        <w:t>:</w:t>
      </w:r>
      <w:r>
        <w:t xml:space="preserve"> Some suggestions for next year: better signage; stocked supply caddies for tables; megaphone to announce artists; distribute artists’ checks in advance (if donating funds back, it’s best to cash the check and </w:t>
      </w:r>
      <w:r w:rsidR="00E833B3">
        <w:t xml:space="preserve">then </w:t>
      </w:r>
      <w:r>
        <w:t xml:space="preserve">donate </w:t>
      </w:r>
      <w:r w:rsidR="00E833B3">
        <w:t xml:space="preserve">the funds </w:t>
      </w:r>
      <w:r>
        <w:t>rather than not cash the check</w:t>
      </w:r>
      <w:r w:rsidR="00E833B3">
        <w:t>)—nice to be able to say “Supported artists at [this] amount”; prepare handout for volunteers on specific tasks and a handout for the artists;</w:t>
      </w:r>
      <w:r w:rsidR="00DA2343">
        <w:t xml:space="preserve"> need a designated</w:t>
      </w:r>
      <w:r w:rsidR="00E833B3">
        <w:t xml:space="preserve"> drying area</w:t>
      </w:r>
      <w:r w:rsidR="00DA2343">
        <w:t xml:space="preserve"> with space around it (no green hair)</w:t>
      </w:r>
      <w:r w:rsidR="00E833B3">
        <w:t xml:space="preserve">; refrain from overlapping artists and activities; operate all the misters at once; have longer paper at the easels for little ones; assign areas (signage, volunteers, easels, artists, </w:t>
      </w:r>
      <w:proofErr w:type="spellStart"/>
      <w:r w:rsidR="00E833B3">
        <w:t>etc</w:t>
      </w:r>
      <w:proofErr w:type="spellEnd"/>
      <w:r w:rsidR="00E833B3">
        <w:t xml:space="preserve">) at </w:t>
      </w:r>
      <w:r w:rsidR="00DA2343">
        <w:t>an early spring meeting; and place</w:t>
      </w:r>
      <w:r w:rsidR="00E833B3">
        <w:t xml:space="preserve"> a thank you ad in the paper. </w:t>
      </w:r>
      <w:r w:rsidR="00DA2343">
        <w:t>Might c</w:t>
      </w:r>
      <w:r w:rsidR="00E833B3">
        <w:t>onsider completing an invento</w:t>
      </w:r>
      <w:r w:rsidR="00DA2343">
        <w:t>ry and using extra event</w:t>
      </w:r>
      <w:r w:rsidR="00E833B3">
        <w:t xml:space="preserve"> funds to update supplies or put toward a storage trailer (would save rent money at that point).  </w:t>
      </w:r>
      <w:r w:rsidR="0044510E">
        <w:t xml:space="preserve"> </w:t>
      </w:r>
      <w:r>
        <w:t xml:space="preserve">                                                                                                                                                      </w:t>
      </w:r>
    </w:p>
    <w:p w:rsidR="00C8212B" w:rsidRDefault="00E10008" w:rsidP="0044510E">
      <w:pPr>
        <w:spacing w:line="240" w:lineRule="auto"/>
      </w:pPr>
      <w:r>
        <w:t xml:space="preserve"> </w:t>
      </w:r>
      <w:r w:rsidR="00FD6AF6">
        <w:t xml:space="preserve">-Artists in the Park: </w:t>
      </w:r>
      <w:r w:rsidR="00E833B3">
        <w:t>Some positives from the first event: got exposure; learned where to set up (closer to the Farmers Market)</w:t>
      </w:r>
      <w:r w:rsidR="005D40A3">
        <w:t xml:space="preserve"> and where the shade will be</w:t>
      </w:r>
      <w:r w:rsidR="00E833B3">
        <w:t>;</w:t>
      </w:r>
      <w:r w:rsidR="005D40A3">
        <w:t xml:space="preserve"> nice write up and picture in the paper; there were some sales and some commitments from additional artists.</w:t>
      </w:r>
      <w:r w:rsidR="00E833B3">
        <w:t xml:space="preserve"> </w:t>
      </w:r>
      <w:r w:rsidR="005D40A3">
        <w:t>This is both a purchase and a participation event; there is a place for both activities but both are not required</w:t>
      </w:r>
      <w:r w:rsidR="00DA2343">
        <w:t>. Might c</w:t>
      </w:r>
      <w:r w:rsidR="005D40A3">
        <w:t>onsider ren</w:t>
      </w:r>
      <w:r w:rsidR="00DA2343">
        <w:t xml:space="preserve">ting the pavilion </w:t>
      </w:r>
      <w:r w:rsidR="005D40A3">
        <w:t xml:space="preserve">and offering classes in conjunction with the event. </w:t>
      </w:r>
      <w:proofErr w:type="gramStart"/>
      <w:r w:rsidR="005D40A3">
        <w:t xml:space="preserve">Next event on Friday, </w:t>
      </w:r>
      <w:r w:rsidR="00E833B3">
        <w:t>August 21</w:t>
      </w:r>
      <w:r w:rsidR="005D40A3">
        <w:t xml:space="preserve"> from 11 am-5 pm</w:t>
      </w:r>
      <w:r w:rsidR="00BA7014">
        <w:t>.</w:t>
      </w:r>
      <w:proofErr w:type="gramEnd"/>
      <w:r w:rsidR="00BA7014">
        <w:t xml:space="preserve"> </w:t>
      </w:r>
      <w:r w:rsidR="005D40A3">
        <w:t xml:space="preserve">              </w:t>
      </w:r>
      <w:r w:rsidR="00FD6AF6">
        <w:t xml:space="preserve">                                                                                                                                                                </w:t>
      </w:r>
      <w:r w:rsidR="00BA7014">
        <w:t xml:space="preserve">         </w:t>
      </w:r>
    </w:p>
    <w:p w:rsidR="00C8212B" w:rsidRDefault="00740930" w:rsidP="0044510E">
      <w:pPr>
        <w:spacing w:line="240" w:lineRule="auto"/>
      </w:pPr>
      <w:r>
        <w:t>-</w:t>
      </w:r>
      <w:r w:rsidR="00EC4203">
        <w:t xml:space="preserve">Light </w:t>
      </w:r>
      <w:proofErr w:type="gramStart"/>
      <w:r w:rsidR="00EC4203">
        <w:t>Up</w:t>
      </w:r>
      <w:proofErr w:type="gramEnd"/>
      <w:r w:rsidR="00EC4203">
        <w:t xml:space="preserve"> the Park:</w:t>
      </w:r>
      <w:r w:rsidR="00B30654">
        <w:t xml:space="preserve"> </w:t>
      </w:r>
      <w:r w:rsidR="00FD6AF6">
        <w:t xml:space="preserve">Light </w:t>
      </w:r>
      <w:r w:rsidR="005D40A3">
        <w:t xml:space="preserve">Up the Park bracelets and </w:t>
      </w:r>
      <w:proofErr w:type="spellStart"/>
      <w:r w:rsidR="005D40A3">
        <w:t>Tshirts</w:t>
      </w:r>
      <w:proofErr w:type="spellEnd"/>
      <w:r w:rsidR="005D40A3">
        <w:t xml:space="preserve"> are now available. Folks are encouraged to wear their shirts on the 24</w:t>
      </w:r>
      <w:r w:rsidR="005D40A3" w:rsidRPr="005D40A3">
        <w:rPr>
          <w:vertAlign w:val="superscript"/>
        </w:rPr>
        <w:t>th</w:t>
      </w:r>
      <w:r w:rsidR="005D40A3">
        <w:t xml:space="preserve"> of each month as we count down to the event on October 24. The street dance fundraiser is Friday, August 7 from 8-10 pm on the street between the Senior Center and Melanie Huff’s studio to the alley. </w:t>
      </w:r>
      <w:r w:rsidR="00D040BB">
        <w:t xml:space="preserve">There is no charge to enter the dance contest; admission price/donation only determination will be made this week. </w:t>
      </w:r>
      <w:r w:rsidR="00413E9A">
        <w:t xml:space="preserve">Presenting in conjunction with the Rev It Up for the Vets event, but we keep the proceeds. Larry Richardson is putting together the music and dance demonstrations; Scott </w:t>
      </w:r>
      <w:proofErr w:type="spellStart"/>
      <w:r w:rsidR="00413E9A">
        <w:t>Schlafman</w:t>
      </w:r>
      <w:proofErr w:type="spellEnd"/>
      <w:r w:rsidR="00413E9A">
        <w:t xml:space="preserve"> will MC and assist with music; Dave Bergman is providing the sound system and </w:t>
      </w:r>
      <w:r w:rsidR="00413E9A">
        <w:lastRenderedPageBreak/>
        <w:t xml:space="preserve">Community Celebrations is sharing their chairs and tables. Volunteers are needed—watch your email later this week for specific task requests. </w:t>
      </w:r>
      <w:proofErr w:type="gramStart"/>
      <w:r w:rsidR="005D40A3">
        <w:t>Meeting on Wednesday, July 14</w:t>
      </w:r>
      <w:r w:rsidR="0039178D">
        <w:t xml:space="preserve"> at 5:30 at the Library.</w:t>
      </w:r>
      <w:proofErr w:type="gramEnd"/>
      <w:r w:rsidR="0039178D">
        <w:t xml:space="preserve">    </w:t>
      </w:r>
      <w:r w:rsidR="00413E9A">
        <w:t xml:space="preserve">                                            </w:t>
      </w:r>
    </w:p>
    <w:p w:rsidR="00C8212B" w:rsidRDefault="00413E9A" w:rsidP="0044510E">
      <w:pPr>
        <w:spacing w:line="240" w:lineRule="auto"/>
      </w:pPr>
      <w:bookmarkStart w:id="0" w:name="_GoBack"/>
      <w:bookmarkEnd w:id="0"/>
      <w:r>
        <w:t xml:space="preserve">-Quilt Show: It is a money maker, and the rent that vendors have brought in has pretty much paid for the tables. Notecards will be sold at Artists in the Park. The 2016 theme is Quilt Inspirations. </w:t>
      </w:r>
      <w:r w:rsidR="00263E1E">
        <w:t xml:space="preserve">Suggestions for the featured artist are being accepted. </w:t>
      </w:r>
      <w:proofErr w:type="gramStart"/>
      <w:r w:rsidR="00DA2343">
        <w:t>Might c</w:t>
      </w:r>
      <w:r>
        <w:t>onsider creating signage noting that art in the Tea Room may be viewed without food purchase.</w:t>
      </w:r>
      <w:proofErr w:type="gramEnd"/>
      <w:r w:rsidR="0039178D">
        <w:t xml:space="preserve">                          </w:t>
      </w:r>
      <w:r w:rsidR="00966729">
        <w:t xml:space="preserve">                                            </w:t>
      </w:r>
      <w:r w:rsidR="00BA7014">
        <w:t xml:space="preserve">                                                                                                                    </w:t>
      </w:r>
    </w:p>
    <w:p w:rsidR="00C8212B" w:rsidRDefault="001453D8" w:rsidP="0044510E">
      <w:pPr>
        <w:spacing w:line="240" w:lineRule="auto"/>
      </w:pPr>
      <w:r>
        <w:t xml:space="preserve">-Publicity: </w:t>
      </w:r>
      <w:r w:rsidR="00263E1E">
        <w:t xml:space="preserve">Larry Richardson was interviewed in relation to the Light </w:t>
      </w:r>
      <w:proofErr w:type="gramStart"/>
      <w:r w:rsidR="00263E1E">
        <w:t>Up</w:t>
      </w:r>
      <w:proofErr w:type="gramEnd"/>
      <w:r w:rsidR="00263E1E">
        <w:t xml:space="preserve"> the Park street dance</w:t>
      </w:r>
      <w:r w:rsidR="00BA7014">
        <w:t>.</w:t>
      </w:r>
      <w:r w:rsidR="00263E1E">
        <w:t xml:space="preserve"> </w:t>
      </w:r>
      <w:proofErr w:type="gramStart"/>
      <w:r w:rsidR="00DA2343">
        <w:t>Might c</w:t>
      </w:r>
      <w:r w:rsidR="00263E1E">
        <w:t>onsider creating a rack card listing CAG events to distribute at the ki</w:t>
      </w:r>
      <w:r w:rsidR="00DA2343">
        <w:t>osk in the park.</w:t>
      </w:r>
      <w:proofErr w:type="gramEnd"/>
      <w:r w:rsidR="00DA2343">
        <w:t xml:space="preserve"> Is</w:t>
      </w:r>
      <w:r w:rsidR="00263E1E">
        <w:t xml:space="preserve"> the CAG </w:t>
      </w:r>
      <w:r w:rsidR="00DA2343">
        <w:t xml:space="preserve">able to </w:t>
      </w:r>
      <w:r w:rsidR="00263E1E">
        <w:t xml:space="preserve">have its own display space at the kiosk since CAG created the kiosk? </w:t>
      </w:r>
      <w:r w:rsidR="00C83365">
        <w:t xml:space="preserve"> </w:t>
      </w:r>
      <w:r>
        <w:t xml:space="preserve"> </w:t>
      </w:r>
      <w:r w:rsidR="00EF4F75">
        <w:t xml:space="preserve">         </w:t>
      </w:r>
      <w:r w:rsidR="006D5645">
        <w:t xml:space="preserve">          </w:t>
      </w:r>
      <w:r>
        <w:t xml:space="preserve">                                                                                           </w:t>
      </w:r>
    </w:p>
    <w:p w:rsidR="00D91055" w:rsidRDefault="005D5A50" w:rsidP="0044510E">
      <w:pPr>
        <w:spacing w:line="240" w:lineRule="auto"/>
      </w:pPr>
      <w:r>
        <w:t>-</w:t>
      </w:r>
      <w:r w:rsidR="00D91055">
        <w:t xml:space="preserve">Music </w:t>
      </w:r>
      <w:proofErr w:type="gramStart"/>
      <w:r w:rsidR="00D91055">
        <w:t>On</w:t>
      </w:r>
      <w:proofErr w:type="gramEnd"/>
      <w:r w:rsidR="00D91055">
        <w:t xml:space="preserve"> the Mountain: </w:t>
      </w:r>
      <w:r w:rsidR="00263E1E">
        <w:t xml:space="preserve">A mix of classical and pop music would be preferred. Other CAG events will be promoted at the event under a tent near the entrance. </w:t>
      </w:r>
      <w:proofErr w:type="gramStart"/>
      <w:r w:rsidR="00263E1E">
        <w:t>Meeting after the CAG meeting tonight.</w:t>
      </w:r>
      <w:proofErr w:type="gramEnd"/>
    </w:p>
    <w:p w:rsidR="00D91055" w:rsidRDefault="00D91055" w:rsidP="0044510E">
      <w:pPr>
        <w:spacing w:line="240" w:lineRule="auto"/>
      </w:pPr>
      <w:r>
        <w:t xml:space="preserve">OLD BUSINESS                                                                                                                                                                                </w:t>
      </w:r>
      <w:r w:rsidR="00263E1E">
        <w:t>-PACA: Working on logo and letterhead</w:t>
      </w:r>
      <w:r>
        <w:t>.</w:t>
      </w:r>
      <w:r w:rsidR="00263E1E">
        <w:t xml:space="preserve"> Fundraising is expected to commence in September.</w:t>
      </w:r>
      <w:r w:rsidR="0073028E">
        <w:t xml:space="preserve">                                                        -Raspberry Pi</w:t>
      </w:r>
      <w:r w:rsidR="00DA2343">
        <w:t xml:space="preserve">: Proposal will be emailed </w:t>
      </w:r>
      <w:r w:rsidR="0073028E">
        <w:t xml:space="preserve">and </w:t>
      </w:r>
      <w:r w:rsidR="00DA2343">
        <w:t xml:space="preserve">a </w:t>
      </w:r>
      <w:r w:rsidR="0073028E">
        <w:t xml:space="preserve">presentation made at the next meeting. </w:t>
      </w:r>
      <w:r>
        <w:t xml:space="preserve">                                                                                                                                  </w:t>
      </w:r>
    </w:p>
    <w:p w:rsidR="00C8212B" w:rsidRDefault="00D91055" w:rsidP="0044510E">
      <w:pPr>
        <w:spacing w:line="240" w:lineRule="auto"/>
      </w:pPr>
      <w:r>
        <w:t>NEW BUSINESS                                                                                                                                                                                                                            -</w:t>
      </w:r>
      <w:r w:rsidR="00263E1E">
        <w:t xml:space="preserve">Mixer: CAG Mixer at </w:t>
      </w:r>
      <w:proofErr w:type="spellStart"/>
      <w:r w:rsidR="00263E1E">
        <w:t>ChewVino</w:t>
      </w:r>
      <w:proofErr w:type="spellEnd"/>
      <w:r w:rsidR="00263E1E">
        <w:t xml:space="preserve"> on</w:t>
      </w:r>
      <w:r w:rsidR="0073028E">
        <w:t xml:space="preserve"> July 23 from 5-7:30 pm. CAG Board can greet arrivals at the door. Name tags can indicate your artistic interest (dance, painting, </w:t>
      </w:r>
      <w:proofErr w:type="spellStart"/>
      <w:r w:rsidR="0073028E">
        <w:t>etc</w:t>
      </w:r>
      <w:proofErr w:type="spellEnd"/>
      <w:r w:rsidR="0073028E">
        <w:t xml:space="preserve">). CAG will contribute $100 of snacks to the event (moved: </w:t>
      </w:r>
      <w:proofErr w:type="gramStart"/>
      <w:r w:rsidR="0073028E">
        <w:t>Kay,</w:t>
      </w:r>
      <w:proofErr w:type="gramEnd"/>
      <w:r w:rsidR="0073028E">
        <w:t xml:space="preserve"> seconded: Judy).</w:t>
      </w:r>
      <w:r w:rsidR="00DA2343">
        <w:t xml:space="preserve"> Future mixer event information will be emailed as well as posted on Facebook.                                   </w:t>
      </w:r>
      <w:r w:rsidR="0073028E">
        <w:t xml:space="preserve">                                                                                                                     </w:t>
      </w:r>
    </w:p>
    <w:p w:rsidR="00C8212B" w:rsidRDefault="0073028E" w:rsidP="0044510E">
      <w:pPr>
        <w:spacing w:line="240" w:lineRule="auto"/>
      </w:pPr>
      <w:r>
        <w:t xml:space="preserve">-Skype meetings: Skype or other interactive meeting software might be used to facilitate meeting participation by those who find it tricky to attend meetings. </w:t>
      </w:r>
      <w:proofErr w:type="gramStart"/>
      <w:r>
        <w:t>Tabled until next meeting.</w:t>
      </w:r>
      <w:proofErr w:type="gramEnd"/>
      <w:r>
        <w:t xml:space="preserve"> </w:t>
      </w:r>
      <w:r w:rsidR="00DA2343">
        <w:t xml:space="preserve">                                                </w:t>
      </w:r>
    </w:p>
    <w:p w:rsidR="0039178D" w:rsidRDefault="00DA2343" w:rsidP="0044510E">
      <w:pPr>
        <w:spacing w:line="240" w:lineRule="auto"/>
      </w:pPr>
      <w:r>
        <w:t>-Agenda items: Email agenda items to Tom at Bristol@plix.com.</w:t>
      </w:r>
      <w:r w:rsidR="0073028E">
        <w:t xml:space="preserve">                                        </w:t>
      </w:r>
    </w:p>
    <w:p w:rsidR="00EF4F75" w:rsidRDefault="00CA62DC" w:rsidP="00EA20F8">
      <w:pPr>
        <w:spacing w:line="240" w:lineRule="auto"/>
      </w:pPr>
      <w:r>
        <w:t>AD</w:t>
      </w:r>
      <w:r w:rsidR="0073028E">
        <w:t>JOURN: Meeting adjourned at 7:24</w:t>
      </w:r>
      <w:r>
        <w:t xml:space="preserve"> pm.</w:t>
      </w:r>
    </w:p>
    <w:p w:rsidR="00CA62DC" w:rsidRDefault="00CA62DC" w:rsidP="006947AC">
      <w:pPr>
        <w:spacing w:line="240" w:lineRule="auto"/>
      </w:pPr>
    </w:p>
    <w:p w:rsidR="006947AC" w:rsidRDefault="006947AC" w:rsidP="006947AC">
      <w:pPr>
        <w:spacing w:line="240" w:lineRule="auto"/>
      </w:pPr>
      <w:r>
        <w:t>Respectfully submitted,                                                                                                                                                            Sarah English</w:t>
      </w:r>
    </w:p>
    <w:p w:rsidR="006B5056" w:rsidRPr="006B5056" w:rsidRDefault="006B5056" w:rsidP="00237051">
      <w:pPr>
        <w:spacing w:line="240" w:lineRule="auto"/>
        <w:rPr>
          <w:b/>
        </w:rPr>
      </w:pPr>
    </w:p>
    <w:sectPr w:rsidR="006B5056" w:rsidRPr="006B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DA"/>
    <w:rsid w:val="000173D9"/>
    <w:rsid w:val="0003051E"/>
    <w:rsid w:val="00054CFC"/>
    <w:rsid w:val="00061303"/>
    <w:rsid w:val="000A254C"/>
    <w:rsid w:val="000C0567"/>
    <w:rsid w:val="00125D58"/>
    <w:rsid w:val="00134788"/>
    <w:rsid w:val="00141D36"/>
    <w:rsid w:val="001453D8"/>
    <w:rsid w:val="00147DEE"/>
    <w:rsid w:val="0016017C"/>
    <w:rsid w:val="00184B0F"/>
    <w:rsid w:val="00191A68"/>
    <w:rsid w:val="001B4711"/>
    <w:rsid w:val="00237051"/>
    <w:rsid w:val="00263E1E"/>
    <w:rsid w:val="002A59BA"/>
    <w:rsid w:val="002D66D9"/>
    <w:rsid w:val="00343AB6"/>
    <w:rsid w:val="003777EB"/>
    <w:rsid w:val="0039178D"/>
    <w:rsid w:val="003D41C2"/>
    <w:rsid w:val="003E1B5C"/>
    <w:rsid w:val="00403061"/>
    <w:rsid w:val="00413E9A"/>
    <w:rsid w:val="0041602A"/>
    <w:rsid w:val="0044510E"/>
    <w:rsid w:val="004B25E5"/>
    <w:rsid w:val="005D40A3"/>
    <w:rsid w:val="005D5A50"/>
    <w:rsid w:val="00602F48"/>
    <w:rsid w:val="00626B0C"/>
    <w:rsid w:val="0064689A"/>
    <w:rsid w:val="00665331"/>
    <w:rsid w:val="006947AC"/>
    <w:rsid w:val="006B1683"/>
    <w:rsid w:val="006B5056"/>
    <w:rsid w:val="006D5645"/>
    <w:rsid w:val="007163B5"/>
    <w:rsid w:val="0073028E"/>
    <w:rsid w:val="00740930"/>
    <w:rsid w:val="007521EF"/>
    <w:rsid w:val="00782900"/>
    <w:rsid w:val="00783EB0"/>
    <w:rsid w:val="00816F3A"/>
    <w:rsid w:val="008464BB"/>
    <w:rsid w:val="0087676B"/>
    <w:rsid w:val="00877A04"/>
    <w:rsid w:val="008C009A"/>
    <w:rsid w:val="0094717B"/>
    <w:rsid w:val="00966729"/>
    <w:rsid w:val="009B087E"/>
    <w:rsid w:val="00A12126"/>
    <w:rsid w:val="00A24BDA"/>
    <w:rsid w:val="00AB7EEA"/>
    <w:rsid w:val="00AC0342"/>
    <w:rsid w:val="00AE1696"/>
    <w:rsid w:val="00B30654"/>
    <w:rsid w:val="00B80F52"/>
    <w:rsid w:val="00BA7014"/>
    <w:rsid w:val="00C8212B"/>
    <w:rsid w:val="00C83365"/>
    <w:rsid w:val="00CA62DC"/>
    <w:rsid w:val="00D040BB"/>
    <w:rsid w:val="00D91055"/>
    <w:rsid w:val="00DA2343"/>
    <w:rsid w:val="00DC4518"/>
    <w:rsid w:val="00E10008"/>
    <w:rsid w:val="00E833B3"/>
    <w:rsid w:val="00EA20F8"/>
    <w:rsid w:val="00EB702B"/>
    <w:rsid w:val="00EC4203"/>
    <w:rsid w:val="00EF4F75"/>
    <w:rsid w:val="00F3638C"/>
    <w:rsid w:val="00F74BE2"/>
    <w:rsid w:val="00F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CrimGrayCoug</dc:creator>
  <cp:lastModifiedBy>Diane</cp:lastModifiedBy>
  <cp:revision>2</cp:revision>
  <dcterms:created xsi:type="dcterms:W3CDTF">2015-08-13T18:59:00Z</dcterms:created>
  <dcterms:modified xsi:type="dcterms:W3CDTF">2015-08-13T18:59:00Z</dcterms:modified>
</cp:coreProperties>
</file>