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46A" w:rsidRDefault="00C20BC4" w:rsidP="00254382">
      <w:pPr>
        <w:spacing w:after="0"/>
      </w:pPr>
      <w:r>
        <w:t>Chewelah Arts Guild</w:t>
      </w:r>
    </w:p>
    <w:p w:rsidR="00C20BC4" w:rsidRDefault="00C20BC4" w:rsidP="00254382">
      <w:pPr>
        <w:spacing w:after="0"/>
      </w:pPr>
      <w:r>
        <w:t>September 20, 2022</w:t>
      </w:r>
    </w:p>
    <w:p w:rsidR="00254382" w:rsidRDefault="00254382" w:rsidP="00254382">
      <w:pPr>
        <w:spacing w:after="0"/>
      </w:pPr>
    </w:p>
    <w:p w:rsidR="00C20BC4" w:rsidRDefault="00C20BC4">
      <w:r>
        <w:t>Attending: Indigo</w:t>
      </w:r>
      <w:r w:rsidR="000C4A89">
        <w:t>, Diane K</w:t>
      </w:r>
      <w:r>
        <w:t>, Traci, Suzanne, Diane e, Leslie, Geno.</w:t>
      </w:r>
    </w:p>
    <w:p w:rsidR="00C20BC4" w:rsidRDefault="00C20BC4" w:rsidP="00C20BC4">
      <w:pPr>
        <w:pStyle w:val="ListParagraph"/>
        <w:numPr>
          <w:ilvl w:val="0"/>
          <w:numId w:val="1"/>
        </w:numPr>
      </w:pPr>
      <w:r>
        <w:t>Minutes: Motion Leslie/Tracy to forgo the reading of the minutes from last meeting. Passed</w:t>
      </w:r>
    </w:p>
    <w:p w:rsidR="00C20BC4" w:rsidRDefault="00C20BC4" w:rsidP="00C20BC4">
      <w:pPr>
        <w:pStyle w:val="ListParagraph"/>
        <w:numPr>
          <w:ilvl w:val="0"/>
          <w:numId w:val="1"/>
        </w:numPr>
      </w:pPr>
      <w:r>
        <w:t>Treasurer’s report: Motion Geno/Diane E t</w:t>
      </w:r>
      <w:r w:rsidR="00B2799D">
        <w:t>o</w:t>
      </w:r>
      <w:r>
        <w:t xml:space="preserve"> accept the treasurer’s report. Passed. Diane E reported that CAG received $4883.10 from the Hemmingway Foundation. The $5000 in stocks were sold and banked, minus the exchange fee. Also received was funds from the hotel/motel tax. </w:t>
      </w:r>
      <w:r w:rsidR="009844A5">
        <w:t>Diane E passed around thank you cards to be written by</w:t>
      </w:r>
      <w:r w:rsidR="00B2799D">
        <w:t xml:space="preserve"> those present and mailed to </w:t>
      </w:r>
      <w:proofErr w:type="spellStart"/>
      <w:r w:rsidR="00B2799D">
        <w:t>He</w:t>
      </w:r>
      <w:r w:rsidR="000C4A89">
        <w:t>mingways</w:t>
      </w:r>
      <w:proofErr w:type="spellEnd"/>
      <w:r w:rsidR="000C4A89">
        <w:t xml:space="preserve"> and a copy of the latest CAG brochure to be available at events. </w:t>
      </w:r>
      <w:r w:rsidR="009844A5">
        <w:t>She also brought confetti poppers for everyone to celebrate.</w:t>
      </w:r>
      <w:r w:rsidR="000C4A89">
        <w:t xml:space="preserve"> If was a seven popper salute!</w:t>
      </w:r>
    </w:p>
    <w:p w:rsidR="00C20BC4" w:rsidRDefault="00C20BC4" w:rsidP="00C20BC4">
      <w:pPr>
        <w:pStyle w:val="ListParagraph"/>
        <w:numPr>
          <w:ilvl w:val="0"/>
          <w:numId w:val="1"/>
        </w:numPr>
      </w:pPr>
      <w:r>
        <w:t xml:space="preserve">Correspondence: Woodland Productions in Kettle Falls sent its theater schedule. A letter was received from Stephanie </w:t>
      </w:r>
      <w:proofErr w:type="spellStart"/>
      <w:r>
        <w:t>Wuesthoff</w:t>
      </w:r>
      <w:proofErr w:type="spellEnd"/>
      <w:r>
        <w:t xml:space="preserve"> thanking CAG for its membership in Chewelah Chamber of Commerce.</w:t>
      </w:r>
    </w:p>
    <w:p w:rsidR="00C20BC4" w:rsidRDefault="00C20BC4" w:rsidP="00C20BC4">
      <w:pPr>
        <w:pStyle w:val="ListParagraph"/>
        <w:numPr>
          <w:ilvl w:val="0"/>
          <w:numId w:val="1"/>
        </w:numPr>
      </w:pPr>
      <w:r>
        <w:t>Discussion: Since CAG is a member of the Chamber, we should have a representa</w:t>
      </w:r>
      <w:r w:rsidR="00474703">
        <w:t>tive at their monthly 7:00 Friday mor</w:t>
      </w:r>
      <w:r>
        <w:t xml:space="preserve">ning meetings at the casino. </w:t>
      </w:r>
      <w:r w:rsidR="00474703">
        <w:t>No one volunteered. This discussion will be continued at our next meeting.</w:t>
      </w:r>
      <w:r w:rsidR="001A4492">
        <w:t xml:space="preserve"> Traci will send a copy of our CAG calendar and the newsletter to the Chamber</w:t>
      </w:r>
    </w:p>
    <w:p w:rsidR="00474703" w:rsidRDefault="00474703" w:rsidP="00C20BC4">
      <w:pPr>
        <w:pStyle w:val="ListParagraph"/>
        <w:numPr>
          <w:ilvl w:val="0"/>
          <w:numId w:val="1"/>
        </w:numPr>
      </w:pPr>
      <w:proofErr w:type="spellStart"/>
      <w:r>
        <w:t>Boofest</w:t>
      </w:r>
      <w:proofErr w:type="spellEnd"/>
      <w:r>
        <w:t xml:space="preserve">: Brandon Hanson was unable to attend this meeting, but we discussed what our participation in </w:t>
      </w:r>
      <w:proofErr w:type="spellStart"/>
      <w:r>
        <w:t>Boofest</w:t>
      </w:r>
      <w:proofErr w:type="spellEnd"/>
      <w:r>
        <w:t xml:space="preserve"> would be this year. Brandon will keep CAG informed of updates in </w:t>
      </w:r>
      <w:proofErr w:type="spellStart"/>
      <w:r>
        <w:t>Boofest</w:t>
      </w:r>
      <w:proofErr w:type="spellEnd"/>
      <w:r>
        <w:t xml:space="preserve"> activities. CAG wil</w:t>
      </w:r>
      <w:r w:rsidR="00B2799D">
        <w:t xml:space="preserve">l again be stationed at the </w:t>
      </w:r>
      <w:proofErr w:type="spellStart"/>
      <w:r w:rsidR="00B2799D">
        <w:t>Sety’s</w:t>
      </w:r>
      <w:proofErr w:type="spellEnd"/>
      <w:r w:rsidR="00B2799D">
        <w:t xml:space="preserve"> Hardware G</w:t>
      </w:r>
      <w:r>
        <w:t xml:space="preserve">arden </w:t>
      </w:r>
      <w:r w:rsidR="00B2799D">
        <w:t>C</w:t>
      </w:r>
      <w:r>
        <w:t>enter and sponsor the pumpkin carving contest. Should CAG write a separate article for the newspaper describing the details of the carving contest? If so, Geno will write the article. Indigo will find out.</w:t>
      </w:r>
    </w:p>
    <w:p w:rsidR="00474703" w:rsidRDefault="00474703" w:rsidP="00C20BC4">
      <w:pPr>
        <w:pStyle w:val="ListParagraph"/>
        <w:numPr>
          <w:ilvl w:val="0"/>
          <w:numId w:val="1"/>
        </w:numPr>
      </w:pPr>
      <w:r>
        <w:t xml:space="preserve">Taste of Chewelah: Diane E will need all of the large </w:t>
      </w:r>
      <w:r w:rsidR="00B2799D">
        <w:t xml:space="preserve">black </w:t>
      </w:r>
      <w:r>
        <w:t xml:space="preserve">easels for the displaying of paintings during the event. Some smaller paintings could be placed on table top easels. </w:t>
      </w:r>
      <w:r w:rsidR="009A1ECA">
        <w:t>There</w:t>
      </w:r>
      <w:r>
        <w:t xml:space="preserve"> was a concern that only 150 of the 250 tickets have been sold. </w:t>
      </w:r>
      <w:r w:rsidR="009A1ECA">
        <w:t xml:space="preserve">Diane K mentioned that this was not unusual, because people wait to buy them just prior to the event. Geno will send photos of the auction items to Indigo. Geno will write a final article for the newspaper, highlighting the drummers and giving final details. </w:t>
      </w:r>
      <w:r w:rsidR="00515E22">
        <w:t>Indigo</w:t>
      </w:r>
      <w:r w:rsidR="009A1ECA">
        <w:t xml:space="preserve"> will put the article on Facebook and </w:t>
      </w:r>
      <w:r w:rsidR="00515E22">
        <w:t xml:space="preserve">Diane K </w:t>
      </w:r>
      <w:r w:rsidR="009A1ECA">
        <w:t>on the CAG website.</w:t>
      </w:r>
    </w:p>
    <w:p w:rsidR="009A1ECA" w:rsidRDefault="009A1ECA" w:rsidP="00C20BC4">
      <w:pPr>
        <w:pStyle w:val="ListParagraph"/>
        <w:numPr>
          <w:ilvl w:val="0"/>
          <w:numId w:val="1"/>
        </w:numPr>
      </w:pPr>
      <w:r>
        <w:t>Chamber Auction: Traci has put together a basket full of items for the auction, including books, a small quilt, and other items.</w:t>
      </w:r>
    </w:p>
    <w:p w:rsidR="009A1ECA" w:rsidRDefault="009A1ECA" w:rsidP="00C20BC4">
      <w:pPr>
        <w:pStyle w:val="ListParagraph"/>
        <w:numPr>
          <w:ilvl w:val="0"/>
          <w:numId w:val="1"/>
        </w:numPr>
      </w:pPr>
      <w:r>
        <w:t>Board member: Loretta Unger has expressed interest in becoming a board member. The other two nominated candidates declined. Board members will continue to search for possible new board members. If there is more than one interested candidate, the number of board members may have to be increased. This topic will be further discussed at our ne</w:t>
      </w:r>
      <w:r w:rsidR="009844A5">
        <w:t>x</w:t>
      </w:r>
      <w:r>
        <w:t xml:space="preserve">t meeting. </w:t>
      </w:r>
    </w:p>
    <w:p w:rsidR="009A1ECA" w:rsidRDefault="00363200" w:rsidP="00C20BC4">
      <w:pPr>
        <w:pStyle w:val="ListParagraph"/>
        <w:numPr>
          <w:ilvl w:val="0"/>
          <w:numId w:val="1"/>
        </w:numPr>
      </w:pPr>
      <w:r>
        <w:t>Membership: The CAG membership directory needs to be updated. Names of board members, committee chairmen and committee members, and the general membership. The outdated information is on a thumb drive. Indigo will locate the drive and it will be updated.</w:t>
      </w:r>
    </w:p>
    <w:p w:rsidR="00363200" w:rsidRDefault="00363200" w:rsidP="00363200">
      <w:pPr>
        <w:pStyle w:val="ListParagraph"/>
        <w:numPr>
          <w:ilvl w:val="0"/>
          <w:numId w:val="1"/>
        </w:numPr>
      </w:pPr>
      <w:r>
        <w:t>Volunteer hours: The number of hours donated by volunteers needs to be documented. Volunteer hours is often needed for grant applications. Indigo will use the form used by the Creative District and modify it for our use.</w:t>
      </w:r>
      <w:r w:rsidR="001A4492">
        <w:t xml:space="preserve"> </w:t>
      </w:r>
      <w:r>
        <w:t>The finished form will be attached to the monthly agenda and placed on the CAG website.</w:t>
      </w:r>
    </w:p>
    <w:p w:rsidR="00363200" w:rsidRDefault="001A4492" w:rsidP="00C20BC4">
      <w:pPr>
        <w:pStyle w:val="ListParagraph"/>
        <w:numPr>
          <w:ilvl w:val="0"/>
          <w:numId w:val="1"/>
        </w:numPr>
      </w:pPr>
      <w:r>
        <w:lastRenderedPageBreak/>
        <w:t xml:space="preserve">Creative District: Suzanne suggested that we invite Creative District members to our meetings and that we send representatives to their meetings so that the two organizations can collaborate on projects. Indigo will invite Creative District members to our meetings. </w:t>
      </w:r>
      <w:r w:rsidR="00175163">
        <w:t>Traci’s mural is completed, and it looks fantastic! The mammoth mural has been cleaned. It will be refurbished and sealed.  New lighting will later be installed.</w:t>
      </w:r>
      <w:r w:rsidR="00254382">
        <w:t xml:space="preserve"> The totem pole in the park is also going to be refinished. The Creative District will be sponsoring four weeks of art classes at the high school. T</w:t>
      </w:r>
      <w:r w:rsidR="008820CB">
        <w:t>h</w:t>
      </w:r>
      <w:r w:rsidR="00254382">
        <w:t>e Creative District will have a pop-up shop at Fall</w:t>
      </w:r>
      <w:r w:rsidR="008820CB">
        <w:t xml:space="preserve"> F</w:t>
      </w:r>
      <w:r w:rsidR="00254382">
        <w:t xml:space="preserve">est. </w:t>
      </w:r>
    </w:p>
    <w:p w:rsidR="001A4492" w:rsidRDefault="001A4492" w:rsidP="00C20BC4">
      <w:pPr>
        <w:pStyle w:val="ListParagraph"/>
        <w:numPr>
          <w:ilvl w:val="0"/>
          <w:numId w:val="1"/>
        </w:numPr>
      </w:pPr>
      <w:r>
        <w:t>Scholarship: Minor changes were made to a letter to be sent to members asking for financial support for our scholarship fund. The number of scholarships was changed to “one or two”. The dollar amount was chan</w:t>
      </w:r>
      <w:r w:rsidR="008820CB">
        <w:t xml:space="preserve">ged to “between $500 and $1000.” </w:t>
      </w:r>
      <w:r w:rsidR="00175163">
        <w:t>Other changes were made to the wording of the document to make it more informative. The document will be mailed before Christmas.</w:t>
      </w:r>
    </w:p>
    <w:p w:rsidR="00363200" w:rsidRDefault="00175163" w:rsidP="00C20BC4">
      <w:pPr>
        <w:pStyle w:val="ListParagraph"/>
        <w:numPr>
          <w:ilvl w:val="0"/>
          <w:numId w:val="1"/>
        </w:numPr>
      </w:pPr>
      <w:r>
        <w:t>Events: CAG has had 22 Community Art Shows. The first Quilt Show was in the year 2000.</w:t>
      </w:r>
    </w:p>
    <w:p w:rsidR="00175163" w:rsidRDefault="00175163" w:rsidP="00C20BC4">
      <w:pPr>
        <w:pStyle w:val="ListParagraph"/>
        <w:numPr>
          <w:ilvl w:val="0"/>
          <w:numId w:val="1"/>
        </w:numPr>
      </w:pPr>
      <w:r>
        <w:t xml:space="preserve">Pecha Kucha: The next Pecha Kucha will be next fall. Leslie asked for the names of artists to give presentations. </w:t>
      </w:r>
    </w:p>
    <w:p w:rsidR="00175163" w:rsidRDefault="00254382" w:rsidP="00254382">
      <w:pPr>
        <w:pStyle w:val="ListParagraph"/>
        <w:numPr>
          <w:ilvl w:val="0"/>
          <w:numId w:val="1"/>
        </w:numPr>
        <w:ind w:left="0" w:firstLine="360"/>
      </w:pPr>
      <w:r>
        <w:t>CAG will have a booth at Fall</w:t>
      </w:r>
      <w:r w:rsidR="008820CB">
        <w:t xml:space="preserve"> F</w:t>
      </w:r>
      <w:bookmarkStart w:id="0" w:name="_GoBack"/>
      <w:bookmarkEnd w:id="0"/>
      <w:r>
        <w:t>est. Plans will be made at a later meeting.</w:t>
      </w:r>
    </w:p>
    <w:p w:rsidR="00254382" w:rsidRDefault="00254382" w:rsidP="00254382">
      <w:pPr>
        <w:spacing w:after="0"/>
      </w:pPr>
      <w:r>
        <w:t>Respectfully submitted,</w:t>
      </w:r>
    </w:p>
    <w:p w:rsidR="00254382" w:rsidRDefault="00254382" w:rsidP="00254382">
      <w:pPr>
        <w:spacing w:after="0"/>
      </w:pPr>
      <w:r>
        <w:t>Geno Ludwig, secretary</w:t>
      </w:r>
    </w:p>
    <w:p w:rsidR="00254382" w:rsidRDefault="00254382" w:rsidP="00254382"/>
    <w:sectPr w:rsidR="002543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64F4F"/>
    <w:multiLevelType w:val="hybridMultilevel"/>
    <w:tmpl w:val="0CAED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BC4"/>
    <w:rsid w:val="000C4A89"/>
    <w:rsid w:val="00175163"/>
    <w:rsid w:val="001A4492"/>
    <w:rsid w:val="00254382"/>
    <w:rsid w:val="00315CB0"/>
    <w:rsid w:val="00363200"/>
    <w:rsid w:val="00474703"/>
    <w:rsid w:val="00515E22"/>
    <w:rsid w:val="008820CB"/>
    <w:rsid w:val="009844A5"/>
    <w:rsid w:val="009A1ECA"/>
    <w:rsid w:val="00B2799D"/>
    <w:rsid w:val="00B7646A"/>
    <w:rsid w:val="00C20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0B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0B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690</Words>
  <Characters>3935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Diane</cp:lastModifiedBy>
  <cp:revision>5</cp:revision>
  <dcterms:created xsi:type="dcterms:W3CDTF">2022-09-22T00:41:00Z</dcterms:created>
  <dcterms:modified xsi:type="dcterms:W3CDTF">2022-10-19T16:05:00Z</dcterms:modified>
</cp:coreProperties>
</file>