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3DCE" w14:textId="0E9AAC15" w:rsidR="00254B94" w:rsidRPr="00273F90" w:rsidRDefault="00254B94" w:rsidP="00254B94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AE070B" wp14:editId="1250F615">
            <wp:simplePos x="0" y="0"/>
            <wp:positionH relativeFrom="column">
              <wp:posOffset>59055</wp:posOffset>
            </wp:positionH>
            <wp:positionV relativeFrom="paragraph">
              <wp:posOffset>38100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 w:rsidRPr="00273F90">
        <w:rPr>
          <w:rFonts w:ascii="Arial" w:hAnsi="Arial" w:cs="Arial"/>
          <w:b/>
        </w:rPr>
        <w:t>Chewelah Arts Guild Minutes</w:t>
      </w:r>
    </w:p>
    <w:p w14:paraId="186B045F" w14:textId="1E591483" w:rsidR="00254B94" w:rsidRPr="00273F90" w:rsidRDefault="009B1D25" w:rsidP="00254B9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5A76F5">
        <w:rPr>
          <w:rFonts w:ascii="Arial" w:hAnsi="Arial" w:cs="Arial"/>
          <w:b/>
        </w:rPr>
        <w:t>October 15</w:t>
      </w:r>
      <w:r w:rsidR="00D83227">
        <w:rPr>
          <w:rFonts w:ascii="Arial" w:hAnsi="Arial" w:cs="Arial"/>
          <w:b/>
        </w:rPr>
        <w:t xml:space="preserve">, </w:t>
      </w:r>
      <w:r w:rsidR="00A23C3D">
        <w:rPr>
          <w:rFonts w:ascii="Arial" w:hAnsi="Arial" w:cs="Arial"/>
          <w:b/>
        </w:rPr>
        <w:t>2019</w:t>
      </w:r>
      <w:r w:rsidR="00254B94">
        <w:rPr>
          <w:rFonts w:ascii="Arial" w:hAnsi="Arial" w:cs="Arial"/>
          <w:b/>
        </w:rPr>
        <w:t xml:space="preserve">    </w:t>
      </w:r>
    </w:p>
    <w:p w14:paraId="5C9376B8" w14:textId="77777777" w:rsidR="00254B94" w:rsidRPr="00273F90" w:rsidRDefault="00254B94" w:rsidP="00254B94">
      <w:pPr>
        <w:jc w:val="center"/>
        <w:rPr>
          <w:rFonts w:ascii="Arial" w:hAnsi="Arial" w:cs="Arial"/>
          <w:b/>
        </w:rPr>
      </w:pPr>
    </w:p>
    <w:p w14:paraId="203E5241" w14:textId="06ED77F8" w:rsidR="00254B94" w:rsidRPr="00372FF6" w:rsidRDefault="00254B94" w:rsidP="00254B94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sz w:val="22"/>
          <w:szCs w:val="22"/>
        </w:rPr>
        <w:t xml:space="preserve">Meeting called to order </w:t>
      </w:r>
      <w:r w:rsidR="001C2A24">
        <w:rPr>
          <w:rFonts w:ascii="Arial" w:hAnsi="Arial" w:cs="Arial"/>
          <w:b/>
          <w:sz w:val="22"/>
          <w:szCs w:val="22"/>
        </w:rPr>
        <w:t xml:space="preserve">by Dawn </w:t>
      </w:r>
      <w:r w:rsidR="00BC24AF">
        <w:rPr>
          <w:rFonts w:ascii="Arial" w:hAnsi="Arial" w:cs="Arial"/>
          <w:b/>
          <w:sz w:val="22"/>
          <w:szCs w:val="22"/>
        </w:rPr>
        <w:t>McClain</w:t>
      </w:r>
      <w:r w:rsidRPr="00372FF6">
        <w:rPr>
          <w:rFonts w:ascii="Arial" w:hAnsi="Arial" w:cs="Arial"/>
          <w:b/>
          <w:sz w:val="22"/>
          <w:szCs w:val="22"/>
        </w:rPr>
        <w:t xml:space="preserve"> at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5:30 pm, Northeast Washington Health Conference Center.</w:t>
      </w:r>
      <w:r w:rsidRPr="00372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2FF6">
        <w:rPr>
          <w:rFonts w:ascii="Arial" w:hAnsi="Arial" w:cs="Arial"/>
          <w:color w:val="000000"/>
          <w:sz w:val="22"/>
          <w:szCs w:val="22"/>
        </w:rPr>
        <w:br/>
      </w:r>
    </w:p>
    <w:p w14:paraId="11E64030" w14:textId="77777777" w:rsidR="00254B94" w:rsidRPr="001F66A0" w:rsidRDefault="00254B94" w:rsidP="00254B94">
      <w:pPr>
        <w:rPr>
          <w:rFonts w:ascii="Arial" w:hAnsi="Arial" w:cs="Arial"/>
          <w:b/>
          <w:sz w:val="16"/>
          <w:szCs w:val="16"/>
          <w:u w:val="single"/>
        </w:rPr>
      </w:pPr>
    </w:p>
    <w:p w14:paraId="29F55D98" w14:textId="77777777" w:rsidR="009E36E3" w:rsidRDefault="00254B94" w:rsidP="00254B94">
      <w:pPr>
        <w:rPr>
          <w:rFonts w:ascii="Arial" w:hAnsi="Arial" w:cs="Arial"/>
          <w:b/>
          <w:sz w:val="22"/>
          <w:szCs w:val="22"/>
        </w:rPr>
      </w:pPr>
      <w:r w:rsidRPr="00372FF6">
        <w:rPr>
          <w:rFonts w:ascii="Arial" w:hAnsi="Arial" w:cs="Arial"/>
          <w:b/>
          <w:sz w:val="22"/>
          <w:szCs w:val="22"/>
          <w:u w:val="single"/>
        </w:rPr>
        <w:t>CORRESPONDENCE</w:t>
      </w:r>
      <w:r w:rsidRPr="00372FF6">
        <w:rPr>
          <w:rFonts w:ascii="Arial" w:hAnsi="Arial" w:cs="Arial"/>
          <w:b/>
          <w:sz w:val="22"/>
          <w:szCs w:val="22"/>
        </w:rPr>
        <w:t xml:space="preserve">:  </w:t>
      </w:r>
    </w:p>
    <w:p w14:paraId="49392A3C" w14:textId="3DDE70E3" w:rsidR="00254B94" w:rsidRPr="009E36E3" w:rsidRDefault="009E36E3" w:rsidP="009E36E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36E3">
        <w:rPr>
          <w:rFonts w:ascii="Arial" w:hAnsi="Arial" w:cs="Arial"/>
          <w:sz w:val="22"/>
          <w:szCs w:val="22"/>
        </w:rPr>
        <w:t xml:space="preserve">We </w:t>
      </w:r>
      <w:proofErr w:type="gramStart"/>
      <w:r w:rsidR="009854D7" w:rsidRPr="009E36E3">
        <w:rPr>
          <w:rFonts w:ascii="Arial" w:hAnsi="Arial" w:cs="Arial"/>
          <w:sz w:val="22"/>
          <w:szCs w:val="22"/>
        </w:rPr>
        <w:t>Received</w:t>
      </w:r>
      <w:proofErr w:type="gramEnd"/>
      <w:r w:rsidR="009854D7" w:rsidRPr="009E36E3">
        <w:rPr>
          <w:rFonts w:ascii="Arial" w:hAnsi="Arial" w:cs="Arial"/>
          <w:sz w:val="22"/>
          <w:szCs w:val="22"/>
        </w:rPr>
        <w:t xml:space="preserve"> </w:t>
      </w:r>
      <w:r w:rsidR="00F91035" w:rsidRPr="009E36E3">
        <w:rPr>
          <w:rFonts w:ascii="Arial" w:hAnsi="Arial" w:cs="Arial"/>
          <w:sz w:val="22"/>
          <w:szCs w:val="22"/>
        </w:rPr>
        <w:t>an application from</w:t>
      </w:r>
      <w:r w:rsidR="009854D7" w:rsidRPr="009E36E3">
        <w:rPr>
          <w:rFonts w:ascii="Arial" w:hAnsi="Arial" w:cs="Arial"/>
          <w:sz w:val="22"/>
          <w:szCs w:val="22"/>
        </w:rPr>
        <w:t xml:space="preserve"> the </w:t>
      </w:r>
      <w:r w:rsidR="009854D7" w:rsidRPr="009E36E3">
        <w:rPr>
          <w:rFonts w:ascii="Arial" w:hAnsi="Arial" w:cs="Arial"/>
          <w:color w:val="000000"/>
          <w:sz w:val="22"/>
          <w:szCs w:val="22"/>
          <w:shd w:val="clear" w:color="auto" w:fill="FFFFFF"/>
        </w:rPr>
        <w:t>Colville Vinson Fund</w:t>
      </w:r>
      <w:r w:rsidR="00B9141E" w:rsidRPr="009E36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which </w:t>
      </w:r>
      <w:r w:rsidR="002C6CF6" w:rsidRPr="009E36E3">
        <w:rPr>
          <w:rFonts w:ascii="Arial" w:hAnsi="Arial" w:cs="Arial"/>
          <w:color w:val="000000"/>
          <w:sz w:val="22"/>
          <w:szCs w:val="22"/>
          <w:shd w:val="clear" w:color="auto" w:fill="FFFFFF"/>
        </w:rPr>
        <w:t>is due</w:t>
      </w:r>
      <w:r w:rsidR="00B9141E" w:rsidRPr="009E36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December 16</w:t>
      </w:r>
      <w:r w:rsidR="00B9141E" w:rsidRPr="009E36E3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9141E" w:rsidRPr="009E36E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F91035" w:rsidRPr="009E36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55ED8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application was given to Robert.</w:t>
      </w:r>
    </w:p>
    <w:p w14:paraId="2461DDC8" w14:textId="03E0421B" w:rsidR="009E36E3" w:rsidRPr="00CE49D1" w:rsidRDefault="009E36E3" w:rsidP="009E36E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Chewelah Chamber of Commerce sent a thank you letter for the auction.</w:t>
      </w:r>
    </w:p>
    <w:p w14:paraId="2CE087AC" w14:textId="2E6A9DE4" w:rsidR="00CE49D1" w:rsidRPr="009E36E3" w:rsidRDefault="008A77A1" w:rsidP="009E36E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Glenda Booth brought</w:t>
      </w:r>
      <w:r w:rsidR="004759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thank y</w:t>
      </w:r>
      <w:r w:rsidR="00CE49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ou for </w:t>
      </w:r>
      <w:r w:rsidR="000B0E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contributions for the </w:t>
      </w:r>
      <w:r w:rsidR="004A24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Billy Booth </w:t>
      </w:r>
      <w:r w:rsidR="000B0EA5">
        <w:rPr>
          <w:rFonts w:ascii="Arial" w:hAnsi="Arial" w:cs="Arial"/>
          <w:color w:val="000000"/>
          <w:sz w:val="22"/>
          <w:szCs w:val="22"/>
          <w:shd w:val="clear" w:color="auto" w:fill="FFFFFF"/>
        </w:rPr>
        <w:t>memorial.</w:t>
      </w:r>
    </w:p>
    <w:p w14:paraId="5985FA4D" w14:textId="5A74266E" w:rsidR="009E36E3" w:rsidRPr="009E36E3" w:rsidRDefault="00AA12C0" w:rsidP="009E36E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Received a request for</w:t>
      </w:r>
      <w:r w:rsidR="009E36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343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$125 for </w:t>
      </w:r>
      <w:r w:rsidR="009E36E3">
        <w:rPr>
          <w:rFonts w:ascii="Arial" w:hAnsi="Arial" w:cs="Arial"/>
          <w:color w:val="000000"/>
          <w:sz w:val="22"/>
          <w:szCs w:val="22"/>
          <w:shd w:val="clear" w:color="auto" w:fill="FFFFFF"/>
        </w:rPr>
        <w:t>advertisement from the Woodland Community Theatre</w:t>
      </w:r>
      <w:r w:rsidR="00C3435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1160D80" w14:textId="77777777" w:rsidR="00254B94" w:rsidRPr="001F66A0" w:rsidRDefault="00254B94" w:rsidP="00254B94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3610A8D7" w14:textId="77777777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MINUTES: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82A0291" w14:textId="00640141" w:rsidR="00254B94" w:rsidRDefault="008C7E8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CAG August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 </w:t>
      </w:r>
      <w:r w:rsidR="00443A1F">
        <w:rPr>
          <w:rFonts w:ascii="Arial" w:hAnsi="Arial" w:cs="Arial"/>
          <w:color w:val="000000"/>
          <w:sz w:val="22"/>
          <w:szCs w:val="22"/>
          <w:shd w:val="clear" w:color="auto" w:fill="FFFFFF"/>
        </w:rPr>
        <w:t>Tabitha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  <w:r w:rsidR="00254B94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oved 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accept the </w:t>
      </w:r>
      <w:r w:rsidR="00443A1F">
        <w:rPr>
          <w:rFonts w:ascii="Arial" w:hAnsi="Arial" w:cs="Arial"/>
          <w:color w:val="000000"/>
          <w:sz w:val="22"/>
          <w:szCs w:val="22"/>
          <w:shd w:val="clear" w:color="auto" w:fill="FFFFFF"/>
        </w:rPr>
        <w:t>September</w:t>
      </w:r>
      <w:r w:rsidR="002430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17</w:t>
      </w:r>
      <w:r w:rsidR="0024305B" w:rsidRPr="0024305B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54B94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minutes 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>as written.</w:t>
      </w:r>
      <w:r w:rsidR="00254B94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Terry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Seconded, M</w:t>
      </w:r>
      <w:r w:rsidR="00254B94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otion carried.</w:t>
      </w:r>
    </w:p>
    <w:p w14:paraId="3EB152F0" w14:textId="77777777" w:rsidR="00254B94" w:rsidRPr="00435DC2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3C787FF" w14:textId="77777777" w:rsidR="00254B94" w:rsidRDefault="00254B94" w:rsidP="00254B94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B7D8B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TREASURERS REPORT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</w:p>
    <w:p w14:paraId="6632902E" w14:textId="478426F4" w:rsidR="009A5D77" w:rsidRDefault="00254B94" w:rsidP="009A5D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Terry present</w:t>
      </w:r>
      <w:r w:rsidR="009A5D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ed copies of Profit &amp; Loss Budget vs. Actual – January 1 through September 13, 2019. Terry also gave financial balances; Checking $34,986.20, Savings $1,746.41, CD $5,673.63 as well as PayPal .49. There was much discussion about the PayPal account, if a balance should be kept there. CAG uses PayPal for Membership dues, </w:t>
      </w:r>
      <w:proofErr w:type="spellStart"/>
      <w:r w:rsidR="00406EFF">
        <w:rPr>
          <w:rFonts w:ascii="Arial" w:hAnsi="Arial" w:cs="Arial"/>
          <w:color w:val="000000"/>
          <w:sz w:val="22"/>
          <w:szCs w:val="22"/>
          <w:shd w:val="clear" w:color="auto" w:fill="FFFFFF"/>
        </w:rPr>
        <w:t>PechaKutcha</w:t>
      </w:r>
      <w:proofErr w:type="spellEnd"/>
      <w:r w:rsidR="00406E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A5D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ticket sales. PayPal discussion will be continued at another meeting. After the Profit and Loss documents were reviewed, </w:t>
      </w:r>
      <w:r w:rsidR="00B97AB3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E.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832AB">
        <w:rPr>
          <w:rFonts w:ascii="Arial" w:hAnsi="Arial" w:cs="Arial"/>
          <w:color w:val="000000"/>
          <w:sz w:val="22"/>
          <w:szCs w:val="22"/>
          <w:shd w:val="clear" w:color="auto" w:fill="FFFFFF"/>
        </w:rPr>
        <w:t>asked that the He</w:t>
      </w:r>
      <w:r w:rsidR="000566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mingway donation </w:t>
      </w:r>
      <w:r w:rsidR="00BE19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separated </w:t>
      </w:r>
      <w:r w:rsidR="009216BA">
        <w:rPr>
          <w:rFonts w:ascii="Arial" w:hAnsi="Arial" w:cs="Arial"/>
          <w:color w:val="000000"/>
          <w:sz w:val="22"/>
          <w:szCs w:val="22"/>
          <w:shd w:val="clear" w:color="auto" w:fill="FFFFFF"/>
        </w:rPr>
        <w:t>from</w:t>
      </w:r>
      <w:r w:rsidR="00BE19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216BA">
        <w:rPr>
          <w:rFonts w:ascii="Arial" w:hAnsi="Arial" w:cs="Arial"/>
          <w:color w:val="000000"/>
          <w:sz w:val="22"/>
          <w:szCs w:val="22"/>
          <w:shd w:val="clear" w:color="auto" w:fill="FFFFFF"/>
        </w:rPr>
        <w:t>miscellaneous</w:t>
      </w:r>
      <w:r w:rsidR="00BE19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0566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Susanne moved to accept the </w:t>
      </w:r>
      <w:proofErr w:type="gramStart"/>
      <w:r w:rsidR="000566E3">
        <w:rPr>
          <w:rFonts w:ascii="Arial" w:hAnsi="Arial" w:cs="Arial"/>
          <w:color w:val="000000"/>
          <w:sz w:val="22"/>
          <w:szCs w:val="22"/>
          <w:shd w:val="clear" w:color="auto" w:fill="FFFFFF"/>
        </w:rPr>
        <w:t>treasurers</w:t>
      </w:r>
      <w:proofErr w:type="gramEnd"/>
      <w:r w:rsidR="000566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report as amended. Gail Seconded, Motion carried. </w:t>
      </w:r>
    </w:p>
    <w:p w14:paraId="08B90E11" w14:textId="32483D5D" w:rsidR="00254B94" w:rsidRPr="00151123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CFA6E9D" w14:textId="2E7284F5" w:rsidR="00B07D78" w:rsidRDefault="00B07D78" w:rsidP="00254B94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B07D78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Upcoming/Recent Events, Activities and Reports:</w:t>
      </w:r>
    </w:p>
    <w:p w14:paraId="7A6371A8" w14:textId="77777777" w:rsidR="00B07D78" w:rsidRDefault="00B07D78" w:rsidP="00254B94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4BA51FA7" w14:textId="5DD695BB" w:rsidR="00B07D78" w:rsidRDefault="00B07D78" w:rsidP="00B07D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Light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Up</w:t>
      </w:r>
      <w:proofErr w:type="gram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the Park: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Tabitha reported she does not have a budget report yet because she does not know about the grant. She passed around a sheet asking for volunteers for the event.</w:t>
      </w:r>
      <w:r w:rsidR="00E913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She had two tee-shirt fund raisers, one of them did very well and the other not so much.</w:t>
      </w:r>
      <w:r w:rsidR="00DD3F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913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5C96E9B" w14:textId="7D4C039C" w:rsidR="00B07D78" w:rsidRDefault="00DD3F08" w:rsidP="00B07D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</w:t>
      </w:r>
      <w:r w:rsidR="00B07D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arge and small posters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have been posted and </w:t>
      </w:r>
      <w:r w:rsidR="00B07D78">
        <w:rPr>
          <w:rFonts w:ascii="Arial" w:hAnsi="Arial" w:cs="Arial"/>
          <w:color w:val="000000"/>
          <w:sz w:val="22"/>
          <w:szCs w:val="22"/>
          <w:shd w:val="clear" w:color="auto" w:fill="FFFFFF"/>
        </w:rPr>
        <w:t>hand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ed </w:t>
      </w:r>
      <w:r w:rsidR="00B07D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out. She went on to say that water lanterns will be used to float down the </w:t>
      </w:r>
      <w:proofErr w:type="gramStart"/>
      <w:r w:rsidR="00B07D78">
        <w:rPr>
          <w:rFonts w:ascii="Arial" w:hAnsi="Arial" w:cs="Arial"/>
          <w:color w:val="000000"/>
          <w:sz w:val="22"/>
          <w:szCs w:val="22"/>
          <w:shd w:val="clear" w:color="auto" w:fill="FFFFFF"/>
        </w:rPr>
        <w:t>creek,</w:t>
      </w:r>
      <w:proofErr w:type="gramEnd"/>
      <w:r w:rsidR="00B07D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she would also like to see artists make some lighted displays. Asking for volunteers to help line up the pumpkins. </w:t>
      </w:r>
    </w:p>
    <w:p w14:paraId="4C9D16AD" w14:textId="77777777" w:rsidR="00CE0894" w:rsidRPr="00151123" w:rsidRDefault="00CE0894" w:rsidP="00B07D7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17BC702" w14:textId="07DE1B1E" w:rsidR="00CE0894" w:rsidRDefault="00CE0894" w:rsidP="00B07D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Joy to the World: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Robert </w:t>
      </w:r>
      <w:r w:rsidR="004229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passed around the budget and also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stated Joy will be on the 8</w:t>
      </w:r>
      <w:r w:rsidRPr="00CE0894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not on the 1</w:t>
      </w:r>
      <w:r w:rsidRPr="00CE0894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December. Posters were passed </w:t>
      </w:r>
      <w:r w:rsidR="008220D1">
        <w:rPr>
          <w:rFonts w:ascii="Arial" w:hAnsi="Arial" w:cs="Arial"/>
          <w:color w:val="000000"/>
          <w:sz w:val="22"/>
          <w:szCs w:val="22"/>
          <w:shd w:val="clear" w:color="auto" w:fill="FFFFFF"/>
        </w:rPr>
        <w:t>around that Sally Bean created, they were well received. This year</w:t>
      </w:r>
      <w:r w:rsidR="0025614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8220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 concert will showcase Hannah Kimball-Fuller, Lirico Chamber Singers and Lake City Strings. </w:t>
      </w:r>
    </w:p>
    <w:p w14:paraId="1064CD9A" w14:textId="77777777" w:rsidR="00223AF2" w:rsidRPr="00151123" w:rsidRDefault="00223AF2" w:rsidP="00B07D7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630382F" w14:textId="5E837E3C" w:rsidR="00223AF2" w:rsidRPr="00223AF2" w:rsidRDefault="00223AF2" w:rsidP="00B07D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PechaKutcha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Bud stated Leslie did an amazing job getting diverse presenters together. It was a packed house. </w:t>
      </w:r>
    </w:p>
    <w:p w14:paraId="2207E749" w14:textId="77777777" w:rsidR="00223AF2" w:rsidRPr="00151123" w:rsidRDefault="00223AF2" w:rsidP="00B07D78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02E80F23" w14:textId="0A5E1227" w:rsidR="00223AF2" w:rsidRPr="00223AF2" w:rsidRDefault="00223AF2" w:rsidP="00B07D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Roadside Cleanup: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 date for Roadside Cleanup was changed to Saturday</w:t>
      </w:r>
      <w:r w:rsidR="00E21F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10/12/2019</w:t>
      </w:r>
      <w:r w:rsidR="00A55D3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at 1:00 due to bad weather on previous date.</w:t>
      </w:r>
      <w:r w:rsidR="004A58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E5D6024" w14:textId="77777777" w:rsidR="00254B94" w:rsidRPr="0096062A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F3E273D" w14:textId="77777777" w:rsidR="00254B94" w:rsidRDefault="00254B94" w:rsidP="00254B94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OLD BUSINESS:</w:t>
      </w:r>
    </w:p>
    <w:p w14:paraId="2E7400B0" w14:textId="77777777" w:rsidR="00254B94" w:rsidRPr="0096062A" w:rsidRDefault="00254B94" w:rsidP="00254B94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334B3C40" w14:textId="6ABBE9A9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Color Books: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</w:t>
      </w:r>
      <w:r w:rsidR="00FE2B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reported she gave out information to different artists at </w:t>
      </w:r>
      <w:proofErr w:type="spellStart"/>
      <w:r w:rsidR="00FE2B2B">
        <w:rPr>
          <w:rFonts w:ascii="Arial" w:hAnsi="Arial" w:cs="Arial"/>
          <w:color w:val="000000"/>
          <w:sz w:val="22"/>
          <w:szCs w:val="22"/>
          <w:shd w:val="clear" w:color="auto" w:fill="FFFFFF"/>
        </w:rPr>
        <w:t>PechaKutcha</w:t>
      </w:r>
      <w:proofErr w:type="spellEnd"/>
      <w:r w:rsidR="00FE2B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received positive nods. </w:t>
      </w:r>
      <w:r w:rsidR="00411D1A">
        <w:rPr>
          <w:rFonts w:ascii="Arial" w:hAnsi="Arial" w:cs="Arial"/>
          <w:color w:val="000000"/>
          <w:sz w:val="22"/>
          <w:szCs w:val="22"/>
          <w:shd w:val="clear" w:color="auto" w:fill="FFFFFF"/>
        </w:rPr>
        <w:t>She went on to request that someone who is good wi</w:t>
      </w:r>
      <w:r w:rsidR="00F27812">
        <w:rPr>
          <w:rFonts w:ascii="Arial" w:hAnsi="Arial" w:cs="Arial"/>
          <w:color w:val="000000"/>
          <w:sz w:val="22"/>
          <w:szCs w:val="22"/>
          <w:shd w:val="clear" w:color="auto" w:fill="FFFFFF"/>
        </w:rPr>
        <w:t>th a computer to</w:t>
      </w:r>
      <w:r w:rsidR="00A815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make templets for Color books.</w:t>
      </w:r>
    </w:p>
    <w:p w14:paraId="21C2C2DB" w14:textId="77777777" w:rsidR="00F27812" w:rsidRPr="00151123" w:rsidRDefault="00F27812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7BA125E" w14:textId="04E17EDF" w:rsidR="00F27812" w:rsidRDefault="00F27812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Calendar: </w:t>
      </w:r>
      <w:r w:rsidR="00A815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would like to update the calendar and needs current input. </w:t>
      </w:r>
    </w:p>
    <w:p w14:paraId="5F201BA4" w14:textId="29E342C3" w:rsidR="00BC24AF" w:rsidRDefault="00B67C5E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Ideas for the Hem</w:t>
      </w:r>
      <w:r w:rsidR="00BC24A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ingway Donation: </w:t>
      </w:r>
      <w:r w:rsidR="00BC24AF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E. asked if people could come up with proposals on how to use the money.</w:t>
      </w:r>
    </w:p>
    <w:p w14:paraId="2F71697C" w14:textId="77777777" w:rsidR="00DF69AD" w:rsidRPr="00151123" w:rsidRDefault="00DF69AD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CE893AA" w14:textId="78137B9B" w:rsidR="00DF69AD" w:rsidRPr="00DF69AD" w:rsidRDefault="00DF69AD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Rainbow Grants: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shared that Gail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Churape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has a local </w:t>
      </w:r>
      <w:proofErr w:type="spellStart"/>
      <w:r w:rsidR="00406EFF">
        <w:rPr>
          <w:rFonts w:ascii="Arial" w:hAnsi="Arial" w:cs="Arial"/>
          <w:color w:val="000000"/>
          <w:sz w:val="22"/>
          <w:szCs w:val="22"/>
          <w:shd w:val="clear" w:color="auto" w:fill="FFFFFF"/>
        </w:rPr>
        <w:t>Zentangle</w:t>
      </w:r>
      <w:proofErr w:type="spellEnd"/>
      <w:r w:rsidR="00406E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artist</w:t>
      </w:r>
      <w:r w:rsidR="00B37F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 applying for a Rainbow Grant and Melanie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Carvalho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from Summit Valley is applying for a </w:t>
      </w:r>
      <w:r w:rsidR="000B6F11">
        <w:rPr>
          <w:rFonts w:ascii="Arial" w:hAnsi="Arial" w:cs="Arial"/>
          <w:color w:val="000000"/>
          <w:sz w:val="22"/>
          <w:szCs w:val="22"/>
          <w:shd w:val="clear" w:color="auto" w:fill="FFFFFF"/>
        </w:rPr>
        <w:t>Rainbow 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rant for teaching Portrait Painting and Dance of Kindness. Diane E. Moved </w:t>
      </w:r>
      <w:r w:rsidR="000B6F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fund $200 for Gail and $300 for </w:t>
      </w:r>
      <w:r w:rsidR="00CE0D4E">
        <w:rPr>
          <w:rFonts w:ascii="Arial" w:hAnsi="Arial" w:cs="Arial"/>
          <w:color w:val="000000"/>
          <w:sz w:val="22"/>
          <w:szCs w:val="22"/>
          <w:shd w:val="clear" w:color="auto" w:fill="FFFFFF"/>
        </w:rPr>
        <w:t>Melanie</w:t>
      </w:r>
      <w:r w:rsidR="000B6F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application</w:t>
      </w:r>
      <w:r w:rsidR="00CE0D4E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Susanne seconded. Motion carried</w:t>
      </w:r>
      <w:r w:rsidR="00B37FC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9BF6372" w14:textId="77777777" w:rsidR="00254B94" w:rsidRPr="00151123" w:rsidRDefault="00254B94" w:rsidP="00254B94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0E56B9AD" w14:textId="77777777" w:rsidR="00254B94" w:rsidRDefault="00254B94" w:rsidP="00254B94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NEW BUSINESS:</w:t>
      </w:r>
    </w:p>
    <w:p w14:paraId="301DE13B" w14:textId="77777777" w:rsidR="00254B94" w:rsidRDefault="00254B94" w:rsidP="00254B94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0556524A" w14:textId="44158828" w:rsidR="00254B94" w:rsidRPr="004A5806" w:rsidRDefault="00DF69AD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Board Transitions: </w:t>
      </w:r>
      <w:r w:rsidR="004A5806">
        <w:rPr>
          <w:rFonts w:ascii="Arial" w:hAnsi="Arial" w:cs="Arial"/>
          <w:color w:val="000000"/>
          <w:sz w:val="22"/>
          <w:szCs w:val="22"/>
          <w:shd w:val="clear" w:color="auto" w:fill="FFFFFF"/>
        </w:rPr>
        <w:t>Dawn is resigning as president due to the fact that she is moving to California.</w:t>
      </w:r>
      <w:r w:rsidR="00C93A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0B6C730" w14:textId="77777777" w:rsidR="004A5806" w:rsidRPr="00151123" w:rsidRDefault="004A5806" w:rsidP="00254B94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5F04682F" w14:textId="4BF6B6F1" w:rsidR="004A5806" w:rsidRDefault="004A5806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Donation to </w:t>
      </w:r>
      <w:r w:rsidR="00C93A8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support PACA: </w:t>
      </w:r>
      <w:r w:rsidR="00C93A88">
        <w:rPr>
          <w:rFonts w:ascii="Arial" w:hAnsi="Arial" w:cs="Arial"/>
          <w:color w:val="000000"/>
          <w:sz w:val="22"/>
          <w:szCs w:val="22"/>
          <w:shd w:val="clear" w:color="auto" w:fill="FFFFFF"/>
        </w:rPr>
        <w:t>Gail moved to explore amount CAG will give PACA to improve the meeting room at PACA, Susanne Seconded, Motion Carried.</w:t>
      </w:r>
    </w:p>
    <w:p w14:paraId="3D504869" w14:textId="77777777" w:rsidR="00C93A88" w:rsidRDefault="00C93A88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B3F0CD3" w14:textId="4156DF59" w:rsidR="00C93A88" w:rsidRPr="00C93A88" w:rsidRDefault="00C93A88" w:rsidP="00C93A88">
      <w:pPr>
        <w:pStyle w:val="ListParagraph"/>
        <w:numPr>
          <w:ilvl w:val="0"/>
          <w:numId w:val="8"/>
        </w:numPr>
        <w:rPr>
          <w:rFonts w:eastAsia="Times New Roman"/>
          <w:b/>
        </w:rPr>
      </w:pPr>
      <w:r w:rsidRPr="00C93A8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All future Chewelah Art Guild meetings will be held at PACA, which has been renamed - </w:t>
      </w:r>
      <w:r w:rsidRPr="00C93A88">
        <w:rPr>
          <w:rFonts w:ascii="Helvetica" w:eastAsia="Times New Roman" w:hAnsi="Helvetica"/>
          <w:b/>
          <w:color w:val="000000"/>
          <w:sz w:val="21"/>
          <w:szCs w:val="21"/>
        </w:rPr>
        <w:t>Chewelah Center for the Arts.  405 North 3rd St East. </w:t>
      </w:r>
    </w:p>
    <w:p w14:paraId="361E60DB" w14:textId="77777777" w:rsidR="004A5806" w:rsidRPr="00151123" w:rsidRDefault="004A5806" w:rsidP="00254B94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46766F60" w14:textId="5435E597" w:rsidR="004A5806" w:rsidRPr="004A5806" w:rsidRDefault="004A5806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2020 Budget: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51123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budget approval will be deferred until the next meeting.</w:t>
      </w:r>
    </w:p>
    <w:p w14:paraId="5B9FA567" w14:textId="77777777" w:rsidR="00254B94" w:rsidRPr="00B21A1F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69951AD" w14:textId="77777777" w:rsidR="00254B94" w:rsidRDefault="00254B94" w:rsidP="00254B94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UPCOMING EVENTS:</w:t>
      </w:r>
    </w:p>
    <w:p w14:paraId="570AC781" w14:textId="17CDFB7F" w:rsidR="00254B94" w:rsidRPr="00BC7E5F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460C54C" w14:textId="703CB08A" w:rsidR="00254B94" w:rsidRPr="005D1669" w:rsidRDefault="00254B94" w:rsidP="00254B94">
      <w:pPr>
        <w:jc w:val="both"/>
        <w:rPr>
          <w:rFonts w:ascii="Arial" w:hAnsi="Arial" w:cs="Arial"/>
          <w:b/>
          <w:sz w:val="22"/>
          <w:szCs w:val="22"/>
        </w:rPr>
      </w:pPr>
      <w:r w:rsidRPr="00BC01E6">
        <w:rPr>
          <w:rFonts w:ascii="Arial" w:hAnsi="Arial" w:cs="Arial"/>
          <w:b/>
          <w:sz w:val="22"/>
          <w:szCs w:val="22"/>
        </w:rPr>
        <w:t>Dates to Remember:</w:t>
      </w:r>
      <w:r w:rsidRPr="00BC01E6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52634F30" w14:textId="4FA5A320" w:rsidR="00A50D65" w:rsidRDefault="00A50D65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Burgers and Brats Quartzite Brewery – October 19th</w:t>
      </w:r>
    </w:p>
    <w:p w14:paraId="73072BFA" w14:textId="09EA9004" w:rsidR="001D63EB" w:rsidRDefault="001D63EB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Up the Park – October 26</w:t>
      </w:r>
      <w:r w:rsidRPr="001D63E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0CE582" w14:textId="72EB3CD7" w:rsidR="00025B92" w:rsidRDefault="00025B92" w:rsidP="00254B94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Boofest</w:t>
      </w:r>
      <w:proofErr w:type="spellEnd"/>
      <w:r>
        <w:rPr>
          <w:rFonts w:ascii="Arial" w:hAnsi="Arial" w:cs="Arial"/>
          <w:sz w:val="22"/>
          <w:szCs w:val="22"/>
        </w:rPr>
        <w:t xml:space="preserve"> – October 31 from 4-6 p.m.</w:t>
      </w:r>
      <w:proofErr w:type="gramEnd"/>
    </w:p>
    <w:p w14:paraId="4A171772" w14:textId="69BBE79A" w:rsidR="00025B92" w:rsidRDefault="00025B92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Thursday Art Walk – November 7th</w:t>
      </w:r>
    </w:p>
    <w:p w14:paraId="06A3AA45" w14:textId="7FE221F5" w:rsidR="001D63EB" w:rsidRDefault="001D63EB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Joy to the World – December </w:t>
      </w:r>
      <w:r w:rsidR="00A50D65">
        <w:rPr>
          <w:rFonts w:ascii="Arial" w:hAnsi="Arial" w:cs="Arial"/>
          <w:sz w:val="22"/>
          <w:szCs w:val="22"/>
        </w:rPr>
        <w:t>8th</w:t>
      </w:r>
    </w:p>
    <w:p w14:paraId="66113C08" w14:textId="77777777" w:rsidR="00254B94" w:rsidRPr="009918CA" w:rsidRDefault="00254B94" w:rsidP="00254B94">
      <w:pPr>
        <w:jc w:val="both"/>
        <w:rPr>
          <w:rFonts w:ascii="Arial" w:hAnsi="Arial" w:cs="Arial"/>
          <w:sz w:val="16"/>
          <w:szCs w:val="16"/>
        </w:rPr>
      </w:pPr>
    </w:p>
    <w:p w14:paraId="3E38EA47" w14:textId="28D303F5" w:rsidR="00254B94" w:rsidRPr="00BC01E6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Meeting Adjourned at </w:t>
      </w:r>
      <w:r w:rsidR="00487992">
        <w:rPr>
          <w:rFonts w:ascii="Arial" w:hAnsi="Arial" w:cs="Arial"/>
          <w:color w:val="000000"/>
          <w:sz w:val="22"/>
          <w:szCs w:val="22"/>
          <w:shd w:val="clear" w:color="auto" w:fill="FFFFFF"/>
        </w:rPr>
        <w:t>7:15</w:t>
      </w:r>
      <w:r w:rsidR="00F306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pm. </w:t>
      </w:r>
    </w:p>
    <w:p w14:paraId="28808ACC" w14:textId="77777777" w:rsidR="00254B94" w:rsidRPr="009918CA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6598840" w14:textId="77777777" w:rsidR="00254B94" w:rsidRPr="00BC01E6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Respectfully, </w:t>
      </w:r>
    </w:p>
    <w:p w14:paraId="13CCFEC8" w14:textId="77777777" w:rsidR="00254B94" w:rsidRPr="00BC01E6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Anita </w:t>
      </w:r>
      <w:proofErr w:type="spellStart"/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Talbott</w:t>
      </w:r>
      <w:proofErr w:type="spellEnd"/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, Secretary</w:t>
      </w:r>
    </w:p>
    <w:p w14:paraId="3A56F7FA" w14:textId="77777777" w:rsidR="00254B94" w:rsidRPr="009918CA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57409F0" w14:textId="6CCB972D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Members present: </w:t>
      </w:r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McClain, 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Tabitha Baugh, 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E</w:t>
      </w:r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>vans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>, Bud E</w:t>
      </w:r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>vans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Ely, 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Gail </w:t>
      </w:r>
      <w:proofErr w:type="spellStart"/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>Churape</w:t>
      </w:r>
      <w:proofErr w:type="spellEnd"/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Susanne </w:t>
      </w:r>
      <w:proofErr w:type="spellStart"/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>Griepp</w:t>
      </w:r>
      <w:proofErr w:type="spellEnd"/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Lupton, </w:t>
      </w:r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Leslie Kristiansen, Glenda Booth,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Betty Myers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>Robert Nein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John </w:t>
      </w:r>
      <w:proofErr w:type="spellStart"/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>Grumbach</w:t>
      </w:r>
      <w:proofErr w:type="spellEnd"/>
      <w:r w:rsidR="001544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Anita </w:t>
      </w:r>
      <w:proofErr w:type="spellStart"/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>Talbott</w:t>
      </w:r>
      <w:proofErr w:type="spellEnd"/>
    </w:p>
    <w:p w14:paraId="500E55F5" w14:textId="77777777" w:rsidR="00406EFF" w:rsidRDefault="00406EFF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1048819" w14:textId="77777777" w:rsidR="00406EFF" w:rsidRDefault="00406EFF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5E5F6BB" w14:textId="77777777" w:rsidR="00406EFF" w:rsidRDefault="00406EFF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2243C87" w14:textId="77777777" w:rsidR="00B7599A" w:rsidRDefault="00B7599A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51FB622" w14:textId="77777777" w:rsidR="00541451" w:rsidRPr="00BC01E6" w:rsidRDefault="0054145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541451" w:rsidRPr="00BC01E6" w:rsidSect="00BC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1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03525" w14:textId="77777777" w:rsidR="00EA403E" w:rsidRDefault="00EA403E">
      <w:r>
        <w:separator/>
      </w:r>
    </w:p>
  </w:endnote>
  <w:endnote w:type="continuationSeparator" w:id="0">
    <w:p w14:paraId="75282B2D" w14:textId="77777777" w:rsidR="00EA403E" w:rsidRDefault="00EA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A0A1" w14:textId="77777777" w:rsidR="00387DAD" w:rsidRDefault="00387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DB20C" w14:textId="77777777" w:rsidR="00387DAD" w:rsidRDefault="00387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545E" w14:textId="77777777" w:rsidR="00387DAD" w:rsidRDefault="00387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EC8DB" w14:textId="77777777" w:rsidR="00EA403E" w:rsidRDefault="00EA403E">
      <w:r>
        <w:separator/>
      </w:r>
    </w:p>
  </w:footnote>
  <w:footnote w:type="continuationSeparator" w:id="0">
    <w:p w14:paraId="767AD0BA" w14:textId="77777777" w:rsidR="00EA403E" w:rsidRDefault="00EA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EB6B" w14:textId="419B373C" w:rsidR="00313264" w:rsidRDefault="00313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6918" w14:textId="1657CE8A" w:rsidR="00313264" w:rsidRDefault="00313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8E48" w14:textId="7AA2CDFD" w:rsidR="00313264" w:rsidRDefault="00313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96"/>
    <w:multiLevelType w:val="hybridMultilevel"/>
    <w:tmpl w:val="A07E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F98"/>
    <w:multiLevelType w:val="hybridMultilevel"/>
    <w:tmpl w:val="834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A7E54"/>
    <w:multiLevelType w:val="hybridMultilevel"/>
    <w:tmpl w:val="3AF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4701"/>
    <w:multiLevelType w:val="hybridMultilevel"/>
    <w:tmpl w:val="646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756EE"/>
    <w:multiLevelType w:val="hybridMultilevel"/>
    <w:tmpl w:val="53A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213A"/>
    <w:multiLevelType w:val="hybridMultilevel"/>
    <w:tmpl w:val="BC9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B10EA"/>
    <w:multiLevelType w:val="hybridMultilevel"/>
    <w:tmpl w:val="3C3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C06E1"/>
    <w:multiLevelType w:val="hybridMultilevel"/>
    <w:tmpl w:val="40C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9"/>
    <w:rsid w:val="00000AD6"/>
    <w:rsid w:val="00005D9C"/>
    <w:rsid w:val="0001107E"/>
    <w:rsid w:val="00013DE6"/>
    <w:rsid w:val="00017586"/>
    <w:rsid w:val="00020B71"/>
    <w:rsid w:val="00024CA3"/>
    <w:rsid w:val="00025B92"/>
    <w:rsid w:val="00044DD2"/>
    <w:rsid w:val="00052193"/>
    <w:rsid w:val="00054B9D"/>
    <w:rsid w:val="000550DF"/>
    <w:rsid w:val="000566E3"/>
    <w:rsid w:val="00061076"/>
    <w:rsid w:val="00061E6B"/>
    <w:rsid w:val="0006201D"/>
    <w:rsid w:val="00064880"/>
    <w:rsid w:val="0006571A"/>
    <w:rsid w:val="00067EAE"/>
    <w:rsid w:val="000754A8"/>
    <w:rsid w:val="000802AE"/>
    <w:rsid w:val="0008044C"/>
    <w:rsid w:val="00082A16"/>
    <w:rsid w:val="00085127"/>
    <w:rsid w:val="000A0484"/>
    <w:rsid w:val="000A059B"/>
    <w:rsid w:val="000A5CC2"/>
    <w:rsid w:val="000B0EA5"/>
    <w:rsid w:val="000B1E0F"/>
    <w:rsid w:val="000B6F11"/>
    <w:rsid w:val="000C213D"/>
    <w:rsid w:val="000D22D3"/>
    <w:rsid w:val="000D276A"/>
    <w:rsid w:val="000D3C8F"/>
    <w:rsid w:val="000F20B2"/>
    <w:rsid w:val="000F2250"/>
    <w:rsid w:val="000F354D"/>
    <w:rsid w:val="000F6B41"/>
    <w:rsid w:val="001018C8"/>
    <w:rsid w:val="00102FE0"/>
    <w:rsid w:val="00113C98"/>
    <w:rsid w:val="00123D52"/>
    <w:rsid w:val="00124402"/>
    <w:rsid w:val="00125E56"/>
    <w:rsid w:val="00127465"/>
    <w:rsid w:val="001274D5"/>
    <w:rsid w:val="00142064"/>
    <w:rsid w:val="0014256C"/>
    <w:rsid w:val="00143D3F"/>
    <w:rsid w:val="00151123"/>
    <w:rsid w:val="0015443D"/>
    <w:rsid w:val="0016099B"/>
    <w:rsid w:val="001617F0"/>
    <w:rsid w:val="001809C1"/>
    <w:rsid w:val="001812F0"/>
    <w:rsid w:val="00183B42"/>
    <w:rsid w:val="00185D86"/>
    <w:rsid w:val="00190874"/>
    <w:rsid w:val="00192460"/>
    <w:rsid w:val="00194DDA"/>
    <w:rsid w:val="00195C8A"/>
    <w:rsid w:val="00197A7A"/>
    <w:rsid w:val="001A1BB4"/>
    <w:rsid w:val="001A3374"/>
    <w:rsid w:val="001A4471"/>
    <w:rsid w:val="001A4A97"/>
    <w:rsid w:val="001A547A"/>
    <w:rsid w:val="001B23D7"/>
    <w:rsid w:val="001B3384"/>
    <w:rsid w:val="001B4C3B"/>
    <w:rsid w:val="001B6827"/>
    <w:rsid w:val="001C1C96"/>
    <w:rsid w:val="001C2A24"/>
    <w:rsid w:val="001D1591"/>
    <w:rsid w:val="001D5F96"/>
    <w:rsid w:val="001D63EB"/>
    <w:rsid w:val="001E4A26"/>
    <w:rsid w:val="001F634C"/>
    <w:rsid w:val="00201E7D"/>
    <w:rsid w:val="00205803"/>
    <w:rsid w:val="00215CA8"/>
    <w:rsid w:val="00223AF2"/>
    <w:rsid w:val="00225C91"/>
    <w:rsid w:val="002269E2"/>
    <w:rsid w:val="002278FC"/>
    <w:rsid w:val="0023142C"/>
    <w:rsid w:val="0024305B"/>
    <w:rsid w:val="0024494C"/>
    <w:rsid w:val="00245BB0"/>
    <w:rsid w:val="00250183"/>
    <w:rsid w:val="002512F1"/>
    <w:rsid w:val="00253DC9"/>
    <w:rsid w:val="00254B94"/>
    <w:rsid w:val="002555BF"/>
    <w:rsid w:val="00255C0D"/>
    <w:rsid w:val="00256147"/>
    <w:rsid w:val="00262554"/>
    <w:rsid w:val="00263A0C"/>
    <w:rsid w:val="002654A5"/>
    <w:rsid w:val="002672D5"/>
    <w:rsid w:val="002701F1"/>
    <w:rsid w:val="00270FBF"/>
    <w:rsid w:val="00272381"/>
    <w:rsid w:val="002759D0"/>
    <w:rsid w:val="002A1D49"/>
    <w:rsid w:val="002A6986"/>
    <w:rsid w:val="002A78FE"/>
    <w:rsid w:val="002B12DA"/>
    <w:rsid w:val="002B3007"/>
    <w:rsid w:val="002B61D1"/>
    <w:rsid w:val="002C6532"/>
    <w:rsid w:val="002C6CF6"/>
    <w:rsid w:val="002D2968"/>
    <w:rsid w:val="002D3C35"/>
    <w:rsid w:val="002E0CC9"/>
    <w:rsid w:val="002E31AE"/>
    <w:rsid w:val="002E572C"/>
    <w:rsid w:val="002F01F6"/>
    <w:rsid w:val="002F4AD4"/>
    <w:rsid w:val="003020C9"/>
    <w:rsid w:val="00304CA5"/>
    <w:rsid w:val="0030785A"/>
    <w:rsid w:val="00313264"/>
    <w:rsid w:val="003274F7"/>
    <w:rsid w:val="00330FB1"/>
    <w:rsid w:val="00331B33"/>
    <w:rsid w:val="0033448F"/>
    <w:rsid w:val="00334753"/>
    <w:rsid w:val="003348AB"/>
    <w:rsid w:val="00336F65"/>
    <w:rsid w:val="00337E91"/>
    <w:rsid w:val="00340E8E"/>
    <w:rsid w:val="00342F82"/>
    <w:rsid w:val="003473B2"/>
    <w:rsid w:val="003523E0"/>
    <w:rsid w:val="0035290D"/>
    <w:rsid w:val="00362854"/>
    <w:rsid w:val="00362C48"/>
    <w:rsid w:val="00370803"/>
    <w:rsid w:val="00380567"/>
    <w:rsid w:val="00383830"/>
    <w:rsid w:val="003871F6"/>
    <w:rsid w:val="00387DAD"/>
    <w:rsid w:val="003A6421"/>
    <w:rsid w:val="003A6CFC"/>
    <w:rsid w:val="003C227F"/>
    <w:rsid w:val="003C325C"/>
    <w:rsid w:val="003C638E"/>
    <w:rsid w:val="003D257C"/>
    <w:rsid w:val="003D4504"/>
    <w:rsid w:val="003D5900"/>
    <w:rsid w:val="003D7589"/>
    <w:rsid w:val="003E0DE5"/>
    <w:rsid w:val="003E63D4"/>
    <w:rsid w:val="003E768B"/>
    <w:rsid w:val="003F08BB"/>
    <w:rsid w:val="003F3786"/>
    <w:rsid w:val="003F6365"/>
    <w:rsid w:val="0040077D"/>
    <w:rsid w:val="0040120C"/>
    <w:rsid w:val="004043EB"/>
    <w:rsid w:val="00406EFF"/>
    <w:rsid w:val="0041005E"/>
    <w:rsid w:val="00410558"/>
    <w:rsid w:val="00411D1A"/>
    <w:rsid w:val="00413376"/>
    <w:rsid w:val="004140EC"/>
    <w:rsid w:val="0041500F"/>
    <w:rsid w:val="00415F09"/>
    <w:rsid w:val="00422912"/>
    <w:rsid w:val="004305DA"/>
    <w:rsid w:val="00435DC2"/>
    <w:rsid w:val="004419AC"/>
    <w:rsid w:val="00443A1F"/>
    <w:rsid w:val="0045403E"/>
    <w:rsid w:val="00454251"/>
    <w:rsid w:val="00466E9F"/>
    <w:rsid w:val="00467DA2"/>
    <w:rsid w:val="0047029C"/>
    <w:rsid w:val="004759D0"/>
    <w:rsid w:val="00487992"/>
    <w:rsid w:val="00492675"/>
    <w:rsid w:val="0049275B"/>
    <w:rsid w:val="00495113"/>
    <w:rsid w:val="00497023"/>
    <w:rsid w:val="00497EE9"/>
    <w:rsid w:val="004A24D4"/>
    <w:rsid w:val="004A5806"/>
    <w:rsid w:val="004B6181"/>
    <w:rsid w:val="004B698D"/>
    <w:rsid w:val="004B7994"/>
    <w:rsid w:val="004C3092"/>
    <w:rsid w:val="004C7142"/>
    <w:rsid w:val="004D07D1"/>
    <w:rsid w:val="004D21D1"/>
    <w:rsid w:val="004D2E13"/>
    <w:rsid w:val="004E275B"/>
    <w:rsid w:val="004E50C1"/>
    <w:rsid w:val="004E5EEC"/>
    <w:rsid w:val="004F047F"/>
    <w:rsid w:val="004F110E"/>
    <w:rsid w:val="004F179B"/>
    <w:rsid w:val="004F2415"/>
    <w:rsid w:val="004F4E3D"/>
    <w:rsid w:val="004F6D0B"/>
    <w:rsid w:val="00500DB4"/>
    <w:rsid w:val="005016CF"/>
    <w:rsid w:val="00502A63"/>
    <w:rsid w:val="005054CB"/>
    <w:rsid w:val="0050780B"/>
    <w:rsid w:val="00515FF6"/>
    <w:rsid w:val="005170CC"/>
    <w:rsid w:val="00520957"/>
    <w:rsid w:val="00524C7C"/>
    <w:rsid w:val="00525DCE"/>
    <w:rsid w:val="00525E00"/>
    <w:rsid w:val="005376A1"/>
    <w:rsid w:val="00541451"/>
    <w:rsid w:val="00541C1B"/>
    <w:rsid w:val="00541D41"/>
    <w:rsid w:val="0054239A"/>
    <w:rsid w:val="00542A41"/>
    <w:rsid w:val="00543D93"/>
    <w:rsid w:val="0054483C"/>
    <w:rsid w:val="0055048B"/>
    <w:rsid w:val="00550D4D"/>
    <w:rsid w:val="005530BA"/>
    <w:rsid w:val="00562A91"/>
    <w:rsid w:val="00562DE9"/>
    <w:rsid w:val="00563E9C"/>
    <w:rsid w:val="005668BF"/>
    <w:rsid w:val="00577975"/>
    <w:rsid w:val="005825EC"/>
    <w:rsid w:val="00585B3B"/>
    <w:rsid w:val="005905AA"/>
    <w:rsid w:val="00591BAA"/>
    <w:rsid w:val="00592AD2"/>
    <w:rsid w:val="00596458"/>
    <w:rsid w:val="005A2ADB"/>
    <w:rsid w:val="005A3542"/>
    <w:rsid w:val="005A5CF9"/>
    <w:rsid w:val="005A76F5"/>
    <w:rsid w:val="005B45C3"/>
    <w:rsid w:val="005B63F7"/>
    <w:rsid w:val="005B71B5"/>
    <w:rsid w:val="005C296E"/>
    <w:rsid w:val="005C4627"/>
    <w:rsid w:val="005C4A59"/>
    <w:rsid w:val="005C6E74"/>
    <w:rsid w:val="005D106D"/>
    <w:rsid w:val="005D1336"/>
    <w:rsid w:val="005D1669"/>
    <w:rsid w:val="005D2004"/>
    <w:rsid w:val="005E16A4"/>
    <w:rsid w:val="005E4172"/>
    <w:rsid w:val="005E6A15"/>
    <w:rsid w:val="005F3E8D"/>
    <w:rsid w:val="0060481F"/>
    <w:rsid w:val="00607E14"/>
    <w:rsid w:val="00616776"/>
    <w:rsid w:val="006228B2"/>
    <w:rsid w:val="00623074"/>
    <w:rsid w:val="006236AD"/>
    <w:rsid w:val="00623CBD"/>
    <w:rsid w:val="00626EE2"/>
    <w:rsid w:val="00627400"/>
    <w:rsid w:val="0063063A"/>
    <w:rsid w:val="00632A81"/>
    <w:rsid w:val="00632AF7"/>
    <w:rsid w:val="00634E9A"/>
    <w:rsid w:val="006466A2"/>
    <w:rsid w:val="00652D03"/>
    <w:rsid w:val="00655ED8"/>
    <w:rsid w:val="006568F2"/>
    <w:rsid w:val="006635D4"/>
    <w:rsid w:val="00663A47"/>
    <w:rsid w:val="00665BE2"/>
    <w:rsid w:val="00666DA0"/>
    <w:rsid w:val="00672340"/>
    <w:rsid w:val="00672C18"/>
    <w:rsid w:val="0067612C"/>
    <w:rsid w:val="00680C0F"/>
    <w:rsid w:val="00680EB8"/>
    <w:rsid w:val="00683640"/>
    <w:rsid w:val="006871E6"/>
    <w:rsid w:val="0069674A"/>
    <w:rsid w:val="006B0058"/>
    <w:rsid w:val="006B3CE3"/>
    <w:rsid w:val="006B40B3"/>
    <w:rsid w:val="006B6D4A"/>
    <w:rsid w:val="006B77BF"/>
    <w:rsid w:val="006B7900"/>
    <w:rsid w:val="006C2D27"/>
    <w:rsid w:val="006C4E70"/>
    <w:rsid w:val="006C6CD7"/>
    <w:rsid w:val="006D092C"/>
    <w:rsid w:val="006D13CA"/>
    <w:rsid w:val="006D1883"/>
    <w:rsid w:val="006D4A7C"/>
    <w:rsid w:val="006D6E30"/>
    <w:rsid w:val="006E2879"/>
    <w:rsid w:val="006E46DB"/>
    <w:rsid w:val="006E7B37"/>
    <w:rsid w:val="006F3386"/>
    <w:rsid w:val="006F3B47"/>
    <w:rsid w:val="006F5FA9"/>
    <w:rsid w:val="006F751A"/>
    <w:rsid w:val="007004FC"/>
    <w:rsid w:val="007010EC"/>
    <w:rsid w:val="00707F56"/>
    <w:rsid w:val="00713155"/>
    <w:rsid w:val="00715172"/>
    <w:rsid w:val="00722DC0"/>
    <w:rsid w:val="00724D5F"/>
    <w:rsid w:val="00731ABA"/>
    <w:rsid w:val="00731E73"/>
    <w:rsid w:val="00734386"/>
    <w:rsid w:val="00737E36"/>
    <w:rsid w:val="00740797"/>
    <w:rsid w:val="00742FFA"/>
    <w:rsid w:val="007452FE"/>
    <w:rsid w:val="00745F47"/>
    <w:rsid w:val="00753DF7"/>
    <w:rsid w:val="00760D71"/>
    <w:rsid w:val="00763D3F"/>
    <w:rsid w:val="00774BF7"/>
    <w:rsid w:val="007752A2"/>
    <w:rsid w:val="00781E10"/>
    <w:rsid w:val="00783993"/>
    <w:rsid w:val="0078512B"/>
    <w:rsid w:val="00791EE8"/>
    <w:rsid w:val="00795DB4"/>
    <w:rsid w:val="007A0B62"/>
    <w:rsid w:val="007D24B2"/>
    <w:rsid w:val="007E168F"/>
    <w:rsid w:val="007E2E36"/>
    <w:rsid w:val="007E5169"/>
    <w:rsid w:val="007E6162"/>
    <w:rsid w:val="007F553E"/>
    <w:rsid w:val="007F5D33"/>
    <w:rsid w:val="007F61FA"/>
    <w:rsid w:val="00800270"/>
    <w:rsid w:val="008010CF"/>
    <w:rsid w:val="00803F86"/>
    <w:rsid w:val="00806773"/>
    <w:rsid w:val="00815AD2"/>
    <w:rsid w:val="00815F63"/>
    <w:rsid w:val="00815F78"/>
    <w:rsid w:val="00816F03"/>
    <w:rsid w:val="00817BE8"/>
    <w:rsid w:val="0082070A"/>
    <w:rsid w:val="008220D1"/>
    <w:rsid w:val="00823ACD"/>
    <w:rsid w:val="00835B80"/>
    <w:rsid w:val="00837A63"/>
    <w:rsid w:val="008411CC"/>
    <w:rsid w:val="00841990"/>
    <w:rsid w:val="008443BA"/>
    <w:rsid w:val="008521BB"/>
    <w:rsid w:val="00860479"/>
    <w:rsid w:val="00860DE9"/>
    <w:rsid w:val="00862136"/>
    <w:rsid w:val="00865EF7"/>
    <w:rsid w:val="008701DB"/>
    <w:rsid w:val="00871820"/>
    <w:rsid w:val="00883F48"/>
    <w:rsid w:val="00884960"/>
    <w:rsid w:val="00894493"/>
    <w:rsid w:val="008975D9"/>
    <w:rsid w:val="00897622"/>
    <w:rsid w:val="008A026C"/>
    <w:rsid w:val="008A26B7"/>
    <w:rsid w:val="008A44BF"/>
    <w:rsid w:val="008A65DC"/>
    <w:rsid w:val="008A6CA9"/>
    <w:rsid w:val="008A77A1"/>
    <w:rsid w:val="008B035A"/>
    <w:rsid w:val="008B12DA"/>
    <w:rsid w:val="008B5A27"/>
    <w:rsid w:val="008C7E84"/>
    <w:rsid w:val="008D0922"/>
    <w:rsid w:val="008D2ADF"/>
    <w:rsid w:val="008D653C"/>
    <w:rsid w:val="008E5C1E"/>
    <w:rsid w:val="00903147"/>
    <w:rsid w:val="0090586F"/>
    <w:rsid w:val="00911BDA"/>
    <w:rsid w:val="00915D38"/>
    <w:rsid w:val="009216BA"/>
    <w:rsid w:val="00935918"/>
    <w:rsid w:val="00940F47"/>
    <w:rsid w:val="00944AE1"/>
    <w:rsid w:val="0096393E"/>
    <w:rsid w:val="009666EE"/>
    <w:rsid w:val="00966B46"/>
    <w:rsid w:val="0097049A"/>
    <w:rsid w:val="009854D7"/>
    <w:rsid w:val="0098600C"/>
    <w:rsid w:val="009918CA"/>
    <w:rsid w:val="00994C1B"/>
    <w:rsid w:val="009958C0"/>
    <w:rsid w:val="009A192B"/>
    <w:rsid w:val="009A54CC"/>
    <w:rsid w:val="009A5D77"/>
    <w:rsid w:val="009B1D25"/>
    <w:rsid w:val="009B4D36"/>
    <w:rsid w:val="009B5B7B"/>
    <w:rsid w:val="009B6C0E"/>
    <w:rsid w:val="009D1C59"/>
    <w:rsid w:val="009D1CCC"/>
    <w:rsid w:val="009E36E3"/>
    <w:rsid w:val="009E6548"/>
    <w:rsid w:val="009F0071"/>
    <w:rsid w:val="009F1DA6"/>
    <w:rsid w:val="009F6115"/>
    <w:rsid w:val="00A07A6B"/>
    <w:rsid w:val="00A172E2"/>
    <w:rsid w:val="00A20D27"/>
    <w:rsid w:val="00A22385"/>
    <w:rsid w:val="00A23C3D"/>
    <w:rsid w:val="00A30B37"/>
    <w:rsid w:val="00A35CE9"/>
    <w:rsid w:val="00A42333"/>
    <w:rsid w:val="00A46E1B"/>
    <w:rsid w:val="00A50A42"/>
    <w:rsid w:val="00A50D65"/>
    <w:rsid w:val="00A55C09"/>
    <w:rsid w:val="00A55D3C"/>
    <w:rsid w:val="00A649EC"/>
    <w:rsid w:val="00A674E4"/>
    <w:rsid w:val="00A71157"/>
    <w:rsid w:val="00A72FE5"/>
    <w:rsid w:val="00A80601"/>
    <w:rsid w:val="00A815BB"/>
    <w:rsid w:val="00A82E54"/>
    <w:rsid w:val="00A8422E"/>
    <w:rsid w:val="00A87D77"/>
    <w:rsid w:val="00A92874"/>
    <w:rsid w:val="00A952A8"/>
    <w:rsid w:val="00AA12C0"/>
    <w:rsid w:val="00AA3741"/>
    <w:rsid w:val="00AA480C"/>
    <w:rsid w:val="00AA5F69"/>
    <w:rsid w:val="00AA66CB"/>
    <w:rsid w:val="00AB344C"/>
    <w:rsid w:val="00AB6C7F"/>
    <w:rsid w:val="00AC0081"/>
    <w:rsid w:val="00AC2311"/>
    <w:rsid w:val="00AD071F"/>
    <w:rsid w:val="00AD6720"/>
    <w:rsid w:val="00AE1BEF"/>
    <w:rsid w:val="00AE44E8"/>
    <w:rsid w:val="00AE4883"/>
    <w:rsid w:val="00AE5D6D"/>
    <w:rsid w:val="00AF148E"/>
    <w:rsid w:val="00AF199E"/>
    <w:rsid w:val="00AF2883"/>
    <w:rsid w:val="00AF2AB2"/>
    <w:rsid w:val="00AF2E5F"/>
    <w:rsid w:val="00AF4C79"/>
    <w:rsid w:val="00AF5E2C"/>
    <w:rsid w:val="00AF7F34"/>
    <w:rsid w:val="00B021CE"/>
    <w:rsid w:val="00B059C4"/>
    <w:rsid w:val="00B07D78"/>
    <w:rsid w:val="00B122CA"/>
    <w:rsid w:val="00B1590A"/>
    <w:rsid w:val="00B16FD9"/>
    <w:rsid w:val="00B225F4"/>
    <w:rsid w:val="00B345AA"/>
    <w:rsid w:val="00B34F76"/>
    <w:rsid w:val="00B36579"/>
    <w:rsid w:val="00B366D0"/>
    <w:rsid w:val="00B37FCB"/>
    <w:rsid w:val="00B4103D"/>
    <w:rsid w:val="00B41807"/>
    <w:rsid w:val="00B421E9"/>
    <w:rsid w:val="00B4453F"/>
    <w:rsid w:val="00B45A38"/>
    <w:rsid w:val="00B50895"/>
    <w:rsid w:val="00B67C5E"/>
    <w:rsid w:val="00B7158D"/>
    <w:rsid w:val="00B719A4"/>
    <w:rsid w:val="00B72230"/>
    <w:rsid w:val="00B75640"/>
    <w:rsid w:val="00B7599A"/>
    <w:rsid w:val="00B77E8D"/>
    <w:rsid w:val="00B81B7F"/>
    <w:rsid w:val="00B84489"/>
    <w:rsid w:val="00B86BBD"/>
    <w:rsid w:val="00B903E4"/>
    <w:rsid w:val="00B9141E"/>
    <w:rsid w:val="00B9162C"/>
    <w:rsid w:val="00B9305B"/>
    <w:rsid w:val="00B940E1"/>
    <w:rsid w:val="00B97AB3"/>
    <w:rsid w:val="00BA0B0F"/>
    <w:rsid w:val="00BA0BA6"/>
    <w:rsid w:val="00BA1181"/>
    <w:rsid w:val="00BA3E3B"/>
    <w:rsid w:val="00BB491D"/>
    <w:rsid w:val="00BB4C56"/>
    <w:rsid w:val="00BC01E6"/>
    <w:rsid w:val="00BC24AF"/>
    <w:rsid w:val="00BC7E5F"/>
    <w:rsid w:val="00BD5843"/>
    <w:rsid w:val="00BD5CB8"/>
    <w:rsid w:val="00BE1284"/>
    <w:rsid w:val="00BE19C5"/>
    <w:rsid w:val="00BE6188"/>
    <w:rsid w:val="00BE6A0F"/>
    <w:rsid w:val="00BF1119"/>
    <w:rsid w:val="00BF277D"/>
    <w:rsid w:val="00BF51DE"/>
    <w:rsid w:val="00BF58A9"/>
    <w:rsid w:val="00C01DCA"/>
    <w:rsid w:val="00C049EA"/>
    <w:rsid w:val="00C10B45"/>
    <w:rsid w:val="00C122C6"/>
    <w:rsid w:val="00C14480"/>
    <w:rsid w:val="00C15D04"/>
    <w:rsid w:val="00C16DF5"/>
    <w:rsid w:val="00C20E9C"/>
    <w:rsid w:val="00C2192E"/>
    <w:rsid w:val="00C24CA8"/>
    <w:rsid w:val="00C3281D"/>
    <w:rsid w:val="00C3435B"/>
    <w:rsid w:val="00C426E6"/>
    <w:rsid w:val="00C44D58"/>
    <w:rsid w:val="00C46ACD"/>
    <w:rsid w:val="00C5336F"/>
    <w:rsid w:val="00C5766C"/>
    <w:rsid w:val="00C61D99"/>
    <w:rsid w:val="00C73AB5"/>
    <w:rsid w:val="00C81722"/>
    <w:rsid w:val="00C82611"/>
    <w:rsid w:val="00C826C6"/>
    <w:rsid w:val="00C82B53"/>
    <w:rsid w:val="00C832AB"/>
    <w:rsid w:val="00C8490F"/>
    <w:rsid w:val="00C8543B"/>
    <w:rsid w:val="00C92E29"/>
    <w:rsid w:val="00C93A88"/>
    <w:rsid w:val="00C94A1B"/>
    <w:rsid w:val="00C95012"/>
    <w:rsid w:val="00C95534"/>
    <w:rsid w:val="00C97461"/>
    <w:rsid w:val="00CA03BC"/>
    <w:rsid w:val="00CA0AF4"/>
    <w:rsid w:val="00CA25FD"/>
    <w:rsid w:val="00CA5020"/>
    <w:rsid w:val="00CA6EC0"/>
    <w:rsid w:val="00CB442E"/>
    <w:rsid w:val="00CB7751"/>
    <w:rsid w:val="00CC247A"/>
    <w:rsid w:val="00CC3044"/>
    <w:rsid w:val="00CD0223"/>
    <w:rsid w:val="00CD311B"/>
    <w:rsid w:val="00CD334C"/>
    <w:rsid w:val="00CD4E32"/>
    <w:rsid w:val="00CD5EBF"/>
    <w:rsid w:val="00CE0435"/>
    <w:rsid w:val="00CE0894"/>
    <w:rsid w:val="00CE0D4E"/>
    <w:rsid w:val="00CE1CD0"/>
    <w:rsid w:val="00CE49D1"/>
    <w:rsid w:val="00CF05CD"/>
    <w:rsid w:val="00CF2DE7"/>
    <w:rsid w:val="00CF31A2"/>
    <w:rsid w:val="00CF7C08"/>
    <w:rsid w:val="00D00906"/>
    <w:rsid w:val="00D00996"/>
    <w:rsid w:val="00D02E86"/>
    <w:rsid w:val="00D03783"/>
    <w:rsid w:val="00D12DFD"/>
    <w:rsid w:val="00D143B6"/>
    <w:rsid w:val="00D203BB"/>
    <w:rsid w:val="00D213B5"/>
    <w:rsid w:val="00D30B07"/>
    <w:rsid w:val="00D40D70"/>
    <w:rsid w:val="00D430A9"/>
    <w:rsid w:val="00D4540B"/>
    <w:rsid w:val="00D45FFD"/>
    <w:rsid w:val="00D51D11"/>
    <w:rsid w:val="00D548F2"/>
    <w:rsid w:val="00D5788F"/>
    <w:rsid w:val="00D6039A"/>
    <w:rsid w:val="00D6555B"/>
    <w:rsid w:val="00D6774E"/>
    <w:rsid w:val="00D70F83"/>
    <w:rsid w:val="00D737C3"/>
    <w:rsid w:val="00D739C7"/>
    <w:rsid w:val="00D83227"/>
    <w:rsid w:val="00D84DE8"/>
    <w:rsid w:val="00D84FD6"/>
    <w:rsid w:val="00D853C2"/>
    <w:rsid w:val="00D90C61"/>
    <w:rsid w:val="00D9588B"/>
    <w:rsid w:val="00D95A5A"/>
    <w:rsid w:val="00DA7484"/>
    <w:rsid w:val="00DB2BB3"/>
    <w:rsid w:val="00DC0507"/>
    <w:rsid w:val="00DC1494"/>
    <w:rsid w:val="00DD1DF1"/>
    <w:rsid w:val="00DD39E9"/>
    <w:rsid w:val="00DD3F08"/>
    <w:rsid w:val="00DD6E50"/>
    <w:rsid w:val="00DE0DB2"/>
    <w:rsid w:val="00DE2F5D"/>
    <w:rsid w:val="00DE5114"/>
    <w:rsid w:val="00DE7B62"/>
    <w:rsid w:val="00DF447F"/>
    <w:rsid w:val="00DF69AD"/>
    <w:rsid w:val="00E03886"/>
    <w:rsid w:val="00E03949"/>
    <w:rsid w:val="00E07481"/>
    <w:rsid w:val="00E077C1"/>
    <w:rsid w:val="00E169B4"/>
    <w:rsid w:val="00E17760"/>
    <w:rsid w:val="00E21F88"/>
    <w:rsid w:val="00E24849"/>
    <w:rsid w:val="00E27A31"/>
    <w:rsid w:val="00E30EB3"/>
    <w:rsid w:val="00E31FF5"/>
    <w:rsid w:val="00E33A05"/>
    <w:rsid w:val="00E34497"/>
    <w:rsid w:val="00E36249"/>
    <w:rsid w:val="00E371F3"/>
    <w:rsid w:val="00E4111C"/>
    <w:rsid w:val="00E417DC"/>
    <w:rsid w:val="00E5151B"/>
    <w:rsid w:val="00E55944"/>
    <w:rsid w:val="00E56CAA"/>
    <w:rsid w:val="00E82723"/>
    <w:rsid w:val="00E86F9F"/>
    <w:rsid w:val="00E91326"/>
    <w:rsid w:val="00E9231A"/>
    <w:rsid w:val="00E941DA"/>
    <w:rsid w:val="00E946E1"/>
    <w:rsid w:val="00E94C69"/>
    <w:rsid w:val="00E964D7"/>
    <w:rsid w:val="00EA403E"/>
    <w:rsid w:val="00EA7963"/>
    <w:rsid w:val="00EB1A05"/>
    <w:rsid w:val="00EC57CB"/>
    <w:rsid w:val="00EC5A81"/>
    <w:rsid w:val="00ED0FF6"/>
    <w:rsid w:val="00ED1338"/>
    <w:rsid w:val="00ED4E90"/>
    <w:rsid w:val="00EF271E"/>
    <w:rsid w:val="00EF47FC"/>
    <w:rsid w:val="00F03CF1"/>
    <w:rsid w:val="00F046B1"/>
    <w:rsid w:val="00F1414D"/>
    <w:rsid w:val="00F14846"/>
    <w:rsid w:val="00F16542"/>
    <w:rsid w:val="00F27812"/>
    <w:rsid w:val="00F3065C"/>
    <w:rsid w:val="00F34033"/>
    <w:rsid w:val="00F37A97"/>
    <w:rsid w:val="00F44A0F"/>
    <w:rsid w:val="00F45D87"/>
    <w:rsid w:val="00F57796"/>
    <w:rsid w:val="00F61457"/>
    <w:rsid w:val="00F63986"/>
    <w:rsid w:val="00F64A4E"/>
    <w:rsid w:val="00F67809"/>
    <w:rsid w:val="00F72472"/>
    <w:rsid w:val="00F74889"/>
    <w:rsid w:val="00F75D34"/>
    <w:rsid w:val="00F859F0"/>
    <w:rsid w:val="00F8709C"/>
    <w:rsid w:val="00F878B4"/>
    <w:rsid w:val="00F91035"/>
    <w:rsid w:val="00F97A15"/>
    <w:rsid w:val="00FA1A30"/>
    <w:rsid w:val="00FA79FB"/>
    <w:rsid w:val="00FB7B6C"/>
    <w:rsid w:val="00FB7D8B"/>
    <w:rsid w:val="00FC2E4D"/>
    <w:rsid w:val="00FE1C63"/>
    <w:rsid w:val="00FE1C91"/>
    <w:rsid w:val="00FE2B2B"/>
    <w:rsid w:val="00FE706B"/>
    <w:rsid w:val="00FF1F65"/>
    <w:rsid w:val="00FF3AD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E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E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</cp:lastModifiedBy>
  <cp:revision>2</cp:revision>
  <cp:lastPrinted>2019-10-15T04:21:00Z</cp:lastPrinted>
  <dcterms:created xsi:type="dcterms:W3CDTF">2019-11-22T20:57:00Z</dcterms:created>
  <dcterms:modified xsi:type="dcterms:W3CDTF">2019-11-22T20:57:00Z</dcterms:modified>
</cp:coreProperties>
</file>