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2E" w:rsidRPr="00D913F0" w:rsidRDefault="004A4D2E" w:rsidP="004A4D2E">
      <w:pPr>
        <w:ind w:left="720"/>
        <w:jc w:val="center"/>
        <w:rPr>
          <w:rFonts w:ascii="Arial" w:hAnsi="Arial" w:cs="Arial"/>
          <w:b/>
        </w:rPr>
      </w:pPr>
      <w:bookmarkStart w:id="0" w:name="_GoBack"/>
      <w:bookmarkEnd w:id="0"/>
      <w:r w:rsidRPr="00D913F0">
        <w:rPr>
          <w:rFonts w:ascii="Arial" w:hAnsi="Arial" w:cs="Arial"/>
          <w:b/>
        </w:rPr>
        <w:t>Chewelah Arts Guild Minutes</w:t>
      </w:r>
    </w:p>
    <w:p w:rsidR="004A4D2E" w:rsidRPr="00D913F0" w:rsidRDefault="004A4D2E" w:rsidP="004A4D2E">
      <w:pPr>
        <w:ind w:left="720"/>
        <w:jc w:val="center"/>
        <w:rPr>
          <w:rFonts w:ascii="Arial" w:hAnsi="Arial" w:cs="Arial"/>
          <w:b/>
        </w:rPr>
      </w:pPr>
      <w:r>
        <w:rPr>
          <w:rFonts w:ascii="Arial" w:hAnsi="Arial" w:cs="Arial"/>
          <w:b/>
        </w:rPr>
        <w:t>July 19</w:t>
      </w:r>
      <w:r w:rsidRPr="00D913F0">
        <w:rPr>
          <w:rFonts w:ascii="Arial" w:hAnsi="Arial" w:cs="Arial"/>
          <w:b/>
        </w:rPr>
        <w:t xml:space="preserve">, 2016 </w:t>
      </w:r>
    </w:p>
    <w:p w:rsidR="004A4D2E" w:rsidRPr="00D913F0" w:rsidRDefault="004A4D2E" w:rsidP="004A4D2E">
      <w:pPr>
        <w:jc w:val="center"/>
        <w:rPr>
          <w:rFonts w:ascii="Arial" w:hAnsi="Arial" w:cs="Arial"/>
          <w:b/>
        </w:rPr>
      </w:pPr>
    </w:p>
    <w:p w:rsidR="004A4D2E" w:rsidRPr="00D913F0" w:rsidRDefault="004A4D2E" w:rsidP="004A4D2E">
      <w:pPr>
        <w:rPr>
          <w:rFonts w:ascii="Arial" w:hAnsi="Arial" w:cs="Arial"/>
          <w:b/>
        </w:rPr>
      </w:pPr>
      <w:r w:rsidRPr="00D913F0">
        <w:rPr>
          <w:rFonts w:ascii="Arial" w:hAnsi="Arial" w:cs="Arial"/>
          <w:b/>
        </w:rPr>
        <w:t>Meeting called to order at 5:</w:t>
      </w:r>
      <w:r>
        <w:rPr>
          <w:rFonts w:ascii="Arial" w:hAnsi="Arial" w:cs="Arial"/>
          <w:b/>
        </w:rPr>
        <w:t>30</w:t>
      </w:r>
      <w:r w:rsidRPr="00D913F0">
        <w:rPr>
          <w:rFonts w:ascii="Arial" w:hAnsi="Arial" w:cs="Arial"/>
          <w:b/>
        </w:rPr>
        <w:t xml:space="preserve"> pm by President Kay Lupton. </w:t>
      </w:r>
    </w:p>
    <w:p w:rsidR="004A4D2E" w:rsidRPr="00D913F0" w:rsidRDefault="004A4D2E" w:rsidP="004A4D2E">
      <w:pPr>
        <w:rPr>
          <w:rFonts w:ascii="Arial" w:hAnsi="Arial" w:cs="Arial"/>
          <w:b/>
        </w:rPr>
      </w:pPr>
    </w:p>
    <w:p w:rsidR="004A4D2E" w:rsidRPr="00D913F0" w:rsidRDefault="004A4D2E" w:rsidP="004A4D2E">
      <w:pPr>
        <w:rPr>
          <w:rFonts w:ascii="Arial" w:hAnsi="Arial" w:cs="Arial"/>
        </w:rPr>
      </w:pPr>
      <w:r w:rsidRPr="00D913F0">
        <w:rPr>
          <w:rFonts w:ascii="Arial" w:hAnsi="Arial" w:cs="Arial"/>
          <w:b/>
          <w:u w:val="single"/>
        </w:rPr>
        <w:t>Correspondence</w:t>
      </w:r>
      <w:r w:rsidRPr="00D913F0">
        <w:rPr>
          <w:rFonts w:ascii="Arial" w:hAnsi="Arial" w:cs="Arial"/>
          <w:b/>
        </w:rPr>
        <w:t>:</w:t>
      </w:r>
      <w:r w:rsidRPr="00D913F0">
        <w:rPr>
          <w:rFonts w:ascii="Arial" w:hAnsi="Arial" w:cs="Arial"/>
        </w:rPr>
        <w:t xml:space="preserve"> </w:t>
      </w:r>
    </w:p>
    <w:p w:rsidR="004A4D2E" w:rsidRPr="00D913F0" w:rsidRDefault="004A4D2E" w:rsidP="004A4D2E">
      <w:pPr>
        <w:rPr>
          <w:rFonts w:ascii="Arial" w:hAnsi="Arial" w:cs="Arial"/>
          <w:b/>
        </w:rPr>
      </w:pPr>
      <w:r>
        <w:rPr>
          <w:rFonts w:ascii="Arial" w:hAnsi="Arial" w:cs="Arial"/>
          <w:b/>
        </w:rPr>
        <w:t xml:space="preserve">A $50 check from Susanne Griepp was donated back to the Guild from payment for Chataqua Children’s Pavilion art session and a thank you note was received from Eleanor Distler  and the opportunity to [present as an artist at the Children’s Pavilion. </w:t>
      </w:r>
    </w:p>
    <w:p w:rsidR="004A4D2E" w:rsidRDefault="004A4D2E" w:rsidP="004A4D2E">
      <w:pPr>
        <w:rPr>
          <w:rFonts w:ascii="Arial" w:hAnsi="Arial" w:cs="Arial"/>
          <w:b/>
          <w:u w:val="single"/>
        </w:rPr>
      </w:pPr>
    </w:p>
    <w:p w:rsidR="004A4D2E" w:rsidRPr="00D913F0" w:rsidRDefault="004A4D2E" w:rsidP="004A4D2E">
      <w:pPr>
        <w:rPr>
          <w:rFonts w:ascii="Arial" w:hAnsi="Arial" w:cs="Arial"/>
          <w:b/>
          <w:u w:val="single"/>
        </w:rPr>
      </w:pPr>
      <w:r w:rsidRPr="00D913F0">
        <w:rPr>
          <w:rFonts w:ascii="Arial" w:hAnsi="Arial" w:cs="Arial"/>
          <w:b/>
          <w:u w:val="single"/>
        </w:rPr>
        <w:t>Minutes:</w:t>
      </w:r>
    </w:p>
    <w:p w:rsidR="004A4D2E" w:rsidRPr="00D913F0" w:rsidRDefault="004A4D2E" w:rsidP="004A4D2E">
      <w:pPr>
        <w:rPr>
          <w:rFonts w:ascii="Arial" w:hAnsi="Arial" w:cs="Arial"/>
          <w:b/>
        </w:rPr>
      </w:pPr>
      <w:r w:rsidRPr="00D913F0">
        <w:rPr>
          <w:rFonts w:ascii="Arial" w:hAnsi="Arial" w:cs="Arial"/>
          <w:b/>
        </w:rPr>
        <w:t xml:space="preserve">Minutes of </w:t>
      </w:r>
      <w:r>
        <w:rPr>
          <w:rFonts w:ascii="Arial" w:hAnsi="Arial" w:cs="Arial"/>
          <w:b/>
        </w:rPr>
        <w:t>June 21</w:t>
      </w:r>
      <w:r w:rsidRPr="00D913F0">
        <w:rPr>
          <w:rFonts w:ascii="Arial" w:hAnsi="Arial" w:cs="Arial"/>
          <w:b/>
        </w:rPr>
        <w:t xml:space="preserve">, 2016 meeting approved as presented. </w:t>
      </w:r>
    </w:p>
    <w:p w:rsidR="004A4D2E" w:rsidRPr="00D913F0" w:rsidRDefault="004A4D2E" w:rsidP="004A4D2E">
      <w:pPr>
        <w:rPr>
          <w:rFonts w:ascii="Arial" w:hAnsi="Arial" w:cs="Arial"/>
          <w:b/>
        </w:rPr>
      </w:pPr>
    </w:p>
    <w:p w:rsidR="004A4D2E" w:rsidRPr="00D913F0" w:rsidRDefault="004A4D2E" w:rsidP="004A4D2E">
      <w:pPr>
        <w:rPr>
          <w:rFonts w:ascii="Arial" w:hAnsi="Arial" w:cs="Arial"/>
          <w:b/>
          <w:u w:val="single"/>
        </w:rPr>
      </w:pPr>
      <w:r w:rsidRPr="00D913F0">
        <w:rPr>
          <w:rFonts w:ascii="Arial" w:hAnsi="Arial" w:cs="Arial"/>
          <w:b/>
          <w:u w:val="single"/>
        </w:rPr>
        <w:t xml:space="preserve">Treasurer’s Report: </w:t>
      </w:r>
    </w:p>
    <w:p w:rsidR="004A4D2E" w:rsidRPr="00D913F0" w:rsidRDefault="004A4D2E" w:rsidP="004A4D2E">
      <w:pPr>
        <w:rPr>
          <w:rFonts w:ascii="Arial" w:hAnsi="Arial" w:cs="Arial"/>
          <w:b/>
        </w:rPr>
      </w:pPr>
      <w:r w:rsidRPr="00D913F0">
        <w:rPr>
          <w:rFonts w:ascii="Arial" w:hAnsi="Arial" w:cs="Arial"/>
          <w:b/>
        </w:rPr>
        <w:t xml:space="preserve">Diane </w:t>
      </w:r>
      <w:r>
        <w:rPr>
          <w:rFonts w:ascii="Arial" w:hAnsi="Arial" w:cs="Arial"/>
          <w:b/>
        </w:rPr>
        <w:t xml:space="preserve">Kinzler </w:t>
      </w:r>
      <w:r w:rsidRPr="00D913F0">
        <w:rPr>
          <w:rFonts w:ascii="Arial" w:hAnsi="Arial" w:cs="Arial"/>
          <w:b/>
        </w:rPr>
        <w:t xml:space="preserve">presented Treasurer’s reporting of </w:t>
      </w:r>
      <w:r>
        <w:rPr>
          <w:rFonts w:ascii="Arial" w:hAnsi="Arial" w:cs="Arial"/>
          <w:b/>
        </w:rPr>
        <w:t xml:space="preserve">monthly fiscal activity. </w:t>
      </w:r>
      <w:r w:rsidRPr="00D913F0">
        <w:rPr>
          <w:rFonts w:ascii="Arial" w:hAnsi="Arial" w:cs="Arial"/>
          <w:b/>
        </w:rPr>
        <w:t xml:space="preserve"> Account balances- checking $</w:t>
      </w:r>
      <w:r>
        <w:rPr>
          <w:rFonts w:ascii="Arial" w:hAnsi="Arial" w:cs="Arial"/>
          <w:b/>
        </w:rPr>
        <w:t>21,136</w:t>
      </w:r>
      <w:r w:rsidRPr="00D913F0">
        <w:rPr>
          <w:rFonts w:ascii="Arial" w:hAnsi="Arial" w:cs="Arial"/>
          <w:b/>
        </w:rPr>
        <w:t>.</w:t>
      </w:r>
      <w:r>
        <w:rPr>
          <w:rFonts w:ascii="Arial" w:hAnsi="Arial" w:cs="Arial"/>
          <w:b/>
        </w:rPr>
        <w:t>49; savings - $1,743</w:t>
      </w:r>
      <w:r w:rsidRPr="00D913F0">
        <w:rPr>
          <w:rFonts w:ascii="Arial" w:hAnsi="Arial" w:cs="Arial"/>
          <w:b/>
        </w:rPr>
        <w:t>.</w:t>
      </w:r>
      <w:r>
        <w:rPr>
          <w:rFonts w:ascii="Arial" w:hAnsi="Arial" w:cs="Arial"/>
          <w:b/>
        </w:rPr>
        <w:t>17, CD-$5,625</w:t>
      </w:r>
      <w:r w:rsidRPr="00D913F0">
        <w:rPr>
          <w:rFonts w:ascii="Arial" w:hAnsi="Arial" w:cs="Arial"/>
          <w:b/>
        </w:rPr>
        <w:t>.</w:t>
      </w:r>
      <w:r>
        <w:rPr>
          <w:rFonts w:ascii="Arial" w:hAnsi="Arial" w:cs="Arial"/>
          <w:b/>
        </w:rPr>
        <w:t>80</w:t>
      </w:r>
      <w:r w:rsidRPr="00D913F0">
        <w:rPr>
          <w:rFonts w:ascii="Arial" w:hAnsi="Arial" w:cs="Arial"/>
          <w:b/>
        </w:rPr>
        <w:t xml:space="preserve">. </w:t>
      </w:r>
      <w:r>
        <w:rPr>
          <w:rFonts w:ascii="Arial" w:hAnsi="Arial" w:cs="Arial"/>
          <w:b/>
        </w:rPr>
        <w:t>Treasurer’s report accepted as presented. A motio</w:t>
      </w:r>
      <w:r w:rsidR="00E211F0">
        <w:rPr>
          <w:rFonts w:ascii="Arial" w:hAnsi="Arial" w:cs="Arial"/>
          <w:b/>
        </w:rPr>
        <w:t>n was made by Tom, 2</w:t>
      </w:r>
      <w:r>
        <w:rPr>
          <w:rFonts w:ascii="Arial" w:hAnsi="Arial" w:cs="Arial"/>
          <w:b/>
        </w:rPr>
        <w:t xml:space="preserve">nd and </w:t>
      </w:r>
      <w:r w:rsidR="00E211F0">
        <w:rPr>
          <w:rFonts w:ascii="Arial" w:hAnsi="Arial" w:cs="Arial"/>
          <w:b/>
        </w:rPr>
        <w:t>passed to pay the $35 Chewelah C</w:t>
      </w:r>
      <w:r>
        <w:rPr>
          <w:rFonts w:ascii="Arial" w:hAnsi="Arial" w:cs="Arial"/>
          <w:b/>
        </w:rPr>
        <w:t xml:space="preserve">hamber of Commerce membership renewal </w:t>
      </w:r>
      <w:r w:rsidR="00E211F0">
        <w:rPr>
          <w:rFonts w:ascii="Arial" w:hAnsi="Arial" w:cs="Arial"/>
          <w:b/>
        </w:rPr>
        <w:t xml:space="preserve">dues </w:t>
      </w:r>
      <w:r>
        <w:rPr>
          <w:rFonts w:ascii="Arial" w:hAnsi="Arial" w:cs="Arial"/>
          <w:b/>
        </w:rPr>
        <w:t>for the ensuing year.</w:t>
      </w:r>
      <w:r w:rsidR="00E211F0">
        <w:rPr>
          <w:rFonts w:ascii="Arial" w:hAnsi="Arial" w:cs="Arial"/>
          <w:b/>
        </w:rPr>
        <w:t xml:space="preserve"> </w:t>
      </w:r>
      <w:r w:rsidR="00C72A1D">
        <w:rPr>
          <w:rFonts w:ascii="Arial" w:hAnsi="Arial" w:cs="Arial"/>
          <w:b/>
        </w:rPr>
        <w:t>(</w:t>
      </w:r>
      <w:r w:rsidR="009D2FBE">
        <w:rPr>
          <w:rFonts w:ascii="Arial" w:hAnsi="Arial" w:cs="Arial"/>
          <w:b/>
        </w:rPr>
        <w:t>Report</w:t>
      </w:r>
      <w:r w:rsidR="00E211F0">
        <w:rPr>
          <w:rFonts w:ascii="Arial" w:hAnsi="Arial" w:cs="Arial"/>
          <w:b/>
        </w:rPr>
        <w:t xml:space="preserve"> </w:t>
      </w:r>
      <w:r w:rsidR="00C72A1D">
        <w:rPr>
          <w:rFonts w:ascii="Arial" w:hAnsi="Arial" w:cs="Arial"/>
          <w:b/>
        </w:rPr>
        <w:t>filed)</w:t>
      </w:r>
      <w:r w:rsidR="00E211F0">
        <w:rPr>
          <w:rFonts w:ascii="Arial" w:hAnsi="Arial" w:cs="Arial"/>
          <w:b/>
        </w:rPr>
        <w:t xml:space="preserve"> </w:t>
      </w:r>
    </w:p>
    <w:p w:rsidR="004A4D2E" w:rsidRPr="00D913F0" w:rsidRDefault="004A4D2E" w:rsidP="004A4D2E">
      <w:pPr>
        <w:rPr>
          <w:rFonts w:ascii="Arial" w:hAnsi="Arial" w:cs="Arial"/>
          <w:b/>
        </w:rPr>
      </w:pPr>
    </w:p>
    <w:p w:rsidR="004A4D2E" w:rsidRPr="00D913F0" w:rsidRDefault="004A4D2E" w:rsidP="004A4D2E">
      <w:pPr>
        <w:rPr>
          <w:rFonts w:ascii="Arial" w:hAnsi="Arial" w:cs="Arial"/>
          <w:b/>
          <w:u w:val="single"/>
        </w:rPr>
      </w:pPr>
      <w:r w:rsidRPr="00D913F0">
        <w:rPr>
          <w:rFonts w:ascii="Arial" w:hAnsi="Arial" w:cs="Arial"/>
          <w:b/>
          <w:u w:val="single"/>
        </w:rPr>
        <w:t>Committee Reports:</w:t>
      </w:r>
    </w:p>
    <w:p w:rsidR="004A4D2E" w:rsidRPr="00D913F0" w:rsidRDefault="004A4D2E" w:rsidP="004A4D2E">
      <w:pPr>
        <w:pStyle w:val="ListParagraph"/>
        <w:numPr>
          <w:ilvl w:val="0"/>
          <w:numId w:val="2"/>
        </w:numPr>
        <w:spacing w:line="259" w:lineRule="auto"/>
        <w:rPr>
          <w:rFonts w:ascii="Arial" w:hAnsi="Arial" w:cs="Arial"/>
          <w:b/>
        </w:rPr>
      </w:pPr>
      <w:r w:rsidRPr="00D913F0">
        <w:rPr>
          <w:rFonts w:ascii="Arial" w:hAnsi="Arial" w:cs="Arial"/>
          <w:b/>
        </w:rPr>
        <w:t>TASTE OF CHEWELAH</w:t>
      </w:r>
    </w:p>
    <w:p w:rsidR="00E211F0" w:rsidRPr="00D913F0" w:rsidRDefault="00E211F0" w:rsidP="004A4D2E">
      <w:pPr>
        <w:rPr>
          <w:rFonts w:ascii="Arial" w:hAnsi="Arial" w:cs="Arial"/>
          <w:b/>
        </w:rPr>
      </w:pPr>
      <w:r>
        <w:rPr>
          <w:rFonts w:ascii="Arial" w:hAnsi="Arial" w:cs="Arial"/>
          <w:b/>
        </w:rPr>
        <w:t xml:space="preserve">Duane presented a complete, written report thanking individuals, businesses along </w:t>
      </w:r>
      <w:r w:rsidR="009D2FBE">
        <w:rPr>
          <w:rFonts w:ascii="Arial" w:hAnsi="Arial" w:cs="Arial"/>
          <w:b/>
        </w:rPr>
        <w:t>with an</w:t>
      </w:r>
      <w:r>
        <w:rPr>
          <w:rFonts w:ascii="Arial" w:hAnsi="Arial" w:cs="Arial"/>
          <w:b/>
        </w:rPr>
        <w:t xml:space="preserve"> accounting of expenses, admission revenue; auction revenue, and donations. The event produced a net profit of $3,369.47. The report also detailed suggestions for a future event and comparisons with the similar event for the last three years (report filed).  </w:t>
      </w:r>
    </w:p>
    <w:p w:rsidR="004A4D2E" w:rsidRPr="00D913F0" w:rsidRDefault="004A4D2E" w:rsidP="004A4D2E">
      <w:pPr>
        <w:pStyle w:val="ListParagraph"/>
        <w:numPr>
          <w:ilvl w:val="0"/>
          <w:numId w:val="2"/>
        </w:numPr>
        <w:spacing w:line="259" w:lineRule="auto"/>
        <w:rPr>
          <w:rFonts w:ascii="Arial" w:hAnsi="Arial" w:cs="Arial"/>
          <w:b/>
        </w:rPr>
      </w:pPr>
      <w:r w:rsidRPr="00D913F0">
        <w:rPr>
          <w:rFonts w:ascii="Arial" w:hAnsi="Arial" w:cs="Arial"/>
          <w:b/>
        </w:rPr>
        <w:t xml:space="preserve">ARTISTS IN THE PARK </w:t>
      </w:r>
    </w:p>
    <w:p w:rsidR="004A4D2E" w:rsidRDefault="00E211F0" w:rsidP="004A4D2E">
      <w:pPr>
        <w:rPr>
          <w:rFonts w:ascii="Arial" w:hAnsi="Arial" w:cs="Arial"/>
          <w:b/>
        </w:rPr>
      </w:pPr>
      <w:r>
        <w:rPr>
          <w:rFonts w:ascii="Arial" w:hAnsi="Arial" w:cs="Arial"/>
          <w:b/>
        </w:rPr>
        <w:t xml:space="preserve">No report at this time. </w:t>
      </w:r>
    </w:p>
    <w:p w:rsidR="004A4D2E" w:rsidRDefault="004A4D2E" w:rsidP="004A4D2E">
      <w:pPr>
        <w:pStyle w:val="ListParagraph"/>
        <w:numPr>
          <w:ilvl w:val="0"/>
          <w:numId w:val="2"/>
        </w:numPr>
        <w:rPr>
          <w:rFonts w:ascii="Arial" w:hAnsi="Arial" w:cs="Arial"/>
          <w:b/>
        </w:rPr>
      </w:pPr>
      <w:r w:rsidRPr="0098092F">
        <w:rPr>
          <w:rFonts w:ascii="Arial" w:hAnsi="Arial" w:cs="Arial"/>
          <w:b/>
        </w:rPr>
        <w:t xml:space="preserve">CHATAQUA CHILDREN’S PAVILION </w:t>
      </w:r>
    </w:p>
    <w:p w:rsidR="004A4D2E" w:rsidRPr="0098092F" w:rsidRDefault="004A4D2E" w:rsidP="004A4D2E">
      <w:pPr>
        <w:rPr>
          <w:rFonts w:ascii="Arial" w:hAnsi="Arial" w:cs="Arial"/>
          <w:b/>
        </w:rPr>
      </w:pPr>
      <w:r>
        <w:rPr>
          <w:rFonts w:ascii="Arial" w:hAnsi="Arial" w:cs="Arial"/>
          <w:b/>
        </w:rPr>
        <w:t xml:space="preserve">Kay </w:t>
      </w:r>
      <w:r w:rsidR="00E211F0">
        <w:rPr>
          <w:rFonts w:ascii="Arial" w:hAnsi="Arial" w:cs="Arial"/>
          <w:b/>
        </w:rPr>
        <w:t xml:space="preserve">presented a written report by chairpersons, Leslie, Kay &amp; Tom which outlined a total of 136+ volunteer hours; the eight (8) artists; material expenditures; suggestions for future events and a listed on materials needed for 2017 (report filed).  </w:t>
      </w:r>
      <w:r w:rsidR="004F37C9">
        <w:rPr>
          <w:rFonts w:ascii="Arial" w:hAnsi="Arial" w:cs="Arial"/>
          <w:b/>
        </w:rPr>
        <w:t xml:space="preserve">Kay will write a thank you note to Community Celebrations for their fiscal contribution. </w:t>
      </w:r>
    </w:p>
    <w:p w:rsidR="004A4D2E" w:rsidRDefault="004A4D2E" w:rsidP="004A4D2E">
      <w:pPr>
        <w:pStyle w:val="ListParagraph"/>
        <w:numPr>
          <w:ilvl w:val="0"/>
          <w:numId w:val="2"/>
        </w:numPr>
        <w:spacing w:line="259" w:lineRule="auto"/>
        <w:rPr>
          <w:rFonts w:ascii="Arial" w:hAnsi="Arial" w:cs="Arial"/>
          <w:b/>
        </w:rPr>
      </w:pPr>
      <w:r w:rsidRPr="00D913F0">
        <w:rPr>
          <w:rFonts w:ascii="Arial" w:hAnsi="Arial" w:cs="Arial"/>
          <w:b/>
        </w:rPr>
        <w:t>PUBLICITY</w:t>
      </w:r>
    </w:p>
    <w:p w:rsidR="004A4D2E" w:rsidRPr="0098092F" w:rsidRDefault="00E211F0" w:rsidP="004A4D2E">
      <w:pPr>
        <w:spacing w:line="259" w:lineRule="auto"/>
        <w:rPr>
          <w:rFonts w:ascii="Arial" w:hAnsi="Arial" w:cs="Arial"/>
          <w:b/>
        </w:rPr>
      </w:pPr>
      <w:r>
        <w:rPr>
          <w:rFonts w:ascii="Arial" w:hAnsi="Arial" w:cs="Arial"/>
          <w:b/>
        </w:rPr>
        <w:t>Robert asked if there were any publicity needs. The “Dancing with the Cars” is working closely with Brandon/Independent and creating their marketing.</w:t>
      </w:r>
      <w:r w:rsidR="00B80C3D">
        <w:rPr>
          <w:rFonts w:ascii="Arial" w:hAnsi="Arial" w:cs="Arial"/>
          <w:b/>
        </w:rPr>
        <w:t xml:space="preserve"> </w:t>
      </w:r>
      <w:r w:rsidR="00C72A1D">
        <w:rPr>
          <w:rFonts w:ascii="Arial" w:hAnsi="Arial" w:cs="Arial"/>
          <w:b/>
        </w:rPr>
        <w:t>(</w:t>
      </w:r>
      <w:r w:rsidR="00B80C3D">
        <w:rPr>
          <w:rFonts w:ascii="Arial" w:hAnsi="Arial" w:cs="Arial"/>
          <w:b/>
        </w:rPr>
        <w:t>R</w:t>
      </w:r>
      <w:r w:rsidR="00C72A1D">
        <w:rPr>
          <w:rFonts w:ascii="Arial" w:hAnsi="Arial" w:cs="Arial"/>
          <w:b/>
        </w:rPr>
        <w:t>eport filed)</w:t>
      </w:r>
      <w:r>
        <w:rPr>
          <w:rFonts w:ascii="Arial" w:hAnsi="Arial" w:cs="Arial"/>
          <w:b/>
        </w:rPr>
        <w:t xml:space="preserve"> </w:t>
      </w:r>
    </w:p>
    <w:p w:rsidR="004A4D2E" w:rsidRDefault="004A4D2E" w:rsidP="004A4D2E">
      <w:pPr>
        <w:pStyle w:val="ListParagraph"/>
        <w:numPr>
          <w:ilvl w:val="0"/>
          <w:numId w:val="2"/>
        </w:numPr>
        <w:rPr>
          <w:rFonts w:ascii="Arial" w:hAnsi="Arial" w:cs="Arial"/>
          <w:b/>
        </w:rPr>
      </w:pPr>
      <w:r w:rsidRPr="00DA61A2">
        <w:rPr>
          <w:rFonts w:ascii="Arial" w:hAnsi="Arial" w:cs="Arial"/>
          <w:b/>
        </w:rPr>
        <w:t xml:space="preserve">MUSIC ON THE MOUNTAIN </w:t>
      </w:r>
    </w:p>
    <w:p w:rsidR="004F37C9" w:rsidRPr="004F37C9" w:rsidRDefault="004F37C9" w:rsidP="004F37C9">
      <w:pPr>
        <w:ind w:left="360"/>
        <w:rPr>
          <w:rFonts w:ascii="Arial" w:hAnsi="Arial" w:cs="Arial"/>
          <w:b/>
        </w:rPr>
      </w:pPr>
      <w:r>
        <w:rPr>
          <w:rFonts w:ascii="Arial" w:hAnsi="Arial" w:cs="Arial"/>
          <w:b/>
        </w:rPr>
        <w:t xml:space="preserve">has been meeting and preparing for the event on September 10. </w:t>
      </w:r>
    </w:p>
    <w:p w:rsidR="004A4D2E" w:rsidRPr="004F37C9" w:rsidRDefault="004A4D2E" w:rsidP="004F37C9">
      <w:pPr>
        <w:pStyle w:val="ListParagraph"/>
        <w:numPr>
          <w:ilvl w:val="0"/>
          <w:numId w:val="2"/>
        </w:numPr>
        <w:rPr>
          <w:rFonts w:ascii="Arial" w:hAnsi="Arial" w:cs="Arial"/>
          <w:b/>
        </w:rPr>
      </w:pPr>
      <w:r w:rsidRPr="004F37C9">
        <w:rPr>
          <w:rFonts w:ascii="Arial" w:hAnsi="Arial" w:cs="Arial"/>
          <w:b/>
        </w:rPr>
        <w:t>LIGHT UP THE PARK</w:t>
      </w:r>
    </w:p>
    <w:p w:rsidR="004A4D2E" w:rsidRDefault="004F37C9" w:rsidP="004A4D2E">
      <w:pPr>
        <w:spacing w:line="259" w:lineRule="auto"/>
        <w:rPr>
          <w:rFonts w:ascii="Arial" w:hAnsi="Arial" w:cs="Arial"/>
          <w:b/>
        </w:rPr>
      </w:pPr>
      <w:r>
        <w:rPr>
          <w:rFonts w:ascii="Arial" w:hAnsi="Arial" w:cs="Arial"/>
          <w:b/>
        </w:rPr>
        <w:t xml:space="preserve">Sarah invited all to participate in a LUTP meeting on July 20, 5:30 pm for brainstorming and planning input. </w:t>
      </w:r>
    </w:p>
    <w:p w:rsidR="004A4D2E" w:rsidRDefault="004A4D2E" w:rsidP="004A4D2E">
      <w:pPr>
        <w:pStyle w:val="ListParagraph"/>
        <w:numPr>
          <w:ilvl w:val="0"/>
          <w:numId w:val="3"/>
        </w:numPr>
        <w:spacing w:line="259" w:lineRule="auto"/>
        <w:ind w:left="0" w:firstLine="360"/>
        <w:rPr>
          <w:rFonts w:ascii="Arial" w:hAnsi="Arial" w:cs="Arial"/>
          <w:b/>
        </w:rPr>
      </w:pPr>
      <w:r w:rsidRPr="00DA61A2">
        <w:rPr>
          <w:rFonts w:ascii="Arial" w:hAnsi="Arial" w:cs="Arial"/>
          <w:b/>
        </w:rPr>
        <w:lastRenderedPageBreak/>
        <w:t xml:space="preserve">WINTER CONCERT </w:t>
      </w:r>
      <w:r w:rsidR="004F37C9">
        <w:rPr>
          <w:rFonts w:ascii="Arial" w:hAnsi="Arial" w:cs="Arial"/>
          <w:b/>
        </w:rPr>
        <w:t xml:space="preserve">Contracts have been returned by artists for the December 4 event. </w:t>
      </w:r>
      <w:r>
        <w:rPr>
          <w:rFonts w:ascii="Arial" w:hAnsi="Arial" w:cs="Arial"/>
          <w:b/>
        </w:rPr>
        <w:t xml:space="preserve">  </w:t>
      </w:r>
    </w:p>
    <w:p w:rsidR="004F37C9" w:rsidRDefault="004F37C9" w:rsidP="004A4D2E">
      <w:pPr>
        <w:pStyle w:val="ListParagraph"/>
        <w:numPr>
          <w:ilvl w:val="0"/>
          <w:numId w:val="3"/>
        </w:numPr>
        <w:spacing w:line="259" w:lineRule="auto"/>
        <w:ind w:left="0" w:firstLine="360"/>
        <w:rPr>
          <w:rFonts w:ascii="Arial" w:hAnsi="Arial" w:cs="Arial"/>
          <w:b/>
        </w:rPr>
      </w:pPr>
      <w:r>
        <w:rPr>
          <w:rFonts w:ascii="Arial" w:hAnsi="Arial" w:cs="Arial"/>
          <w:b/>
        </w:rPr>
        <w:t>EQUIPMENT USE POLICY &amp; PROCEDURE drafted by Bill Lupton was approved with a few changes: line 8 –</w:t>
      </w:r>
      <w:r w:rsidRPr="004F37C9">
        <w:rPr>
          <w:rFonts w:ascii="Arial" w:hAnsi="Arial" w:cs="Arial"/>
          <w:b/>
          <w:strike/>
        </w:rPr>
        <w:t xml:space="preserve"> </w:t>
      </w:r>
      <w:r w:rsidRPr="004F37C9">
        <w:rPr>
          <w:rFonts w:ascii="Arial" w:hAnsi="Arial" w:cs="Arial"/>
          <w:b/>
        </w:rPr>
        <w:t>less</w:t>
      </w:r>
      <w:r w:rsidR="00B43093">
        <w:rPr>
          <w:rFonts w:ascii="Arial" w:hAnsi="Arial" w:cs="Arial"/>
          <w:b/>
        </w:rPr>
        <w:t xml:space="preserve">  to</w:t>
      </w:r>
      <w:r w:rsidRPr="004F37C9">
        <w:rPr>
          <w:rFonts w:ascii="Arial" w:hAnsi="Arial" w:cs="Arial"/>
          <w:b/>
        </w:rPr>
        <w:t xml:space="preserve"> FEWER</w:t>
      </w:r>
      <w:r>
        <w:rPr>
          <w:rFonts w:ascii="Arial" w:hAnsi="Arial" w:cs="Arial"/>
          <w:b/>
        </w:rPr>
        <w:t xml:space="preserve">; line 12 </w:t>
      </w:r>
      <w:r w:rsidRPr="004F37C9">
        <w:rPr>
          <w:rFonts w:ascii="Arial" w:hAnsi="Arial" w:cs="Arial"/>
          <w:b/>
          <w:strike/>
        </w:rPr>
        <w:t>insuring</w:t>
      </w:r>
      <w:r>
        <w:rPr>
          <w:rFonts w:ascii="Arial" w:hAnsi="Arial" w:cs="Arial"/>
          <w:b/>
        </w:rPr>
        <w:t xml:space="preserve"> </w:t>
      </w:r>
      <w:r w:rsidR="00B43093">
        <w:rPr>
          <w:rFonts w:ascii="Arial" w:hAnsi="Arial" w:cs="Arial"/>
          <w:b/>
        </w:rPr>
        <w:t xml:space="preserve"> to </w:t>
      </w:r>
      <w:r>
        <w:rPr>
          <w:rFonts w:ascii="Arial" w:hAnsi="Arial" w:cs="Arial"/>
          <w:b/>
        </w:rPr>
        <w:t xml:space="preserve">Ensuring; line 15 </w:t>
      </w:r>
      <w:r w:rsidRPr="004F37C9">
        <w:rPr>
          <w:rFonts w:ascii="Arial" w:hAnsi="Arial" w:cs="Arial"/>
          <w:b/>
          <w:strike/>
        </w:rPr>
        <w:t>Member</w:t>
      </w:r>
      <w:r w:rsidRPr="004F37C9">
        <w:rPr>
          <w:rFonts w:ascii="Arial" w:hAnsi="Arial" w:cs="Arial"/>
          <w:b/>
        </w:rPr>
        <w:t xml:space="preserve"> </w:t>
      </w:r>
      <w:r w:rsidR="00B43093">
        <w:rPr>
          <w:rFonts w:ascii="Arial" w:hAnsi="Arial" w:cs="Arial"/>
          <w:b/>
        </w:rPr>
        <w:t xml:space="preserve"> to </w:t>
      </w:r>
      <w:r>
        <w:rPr>
          <w:rFonts w:ascii="Arial" w:hAnsi="Arial" w:cs="Arial"/>
          <w:b/>
        </w:rPr>
        <w:t xml:space="preserve">MEMBER(S); line 19 </w:t>
      </w:r>
      <w:r w:rsidRPr="004F37C9">
        <w:rPr>
          <w:rFonts w:ascii="Arial" w:hAnsi="Arial" w:cs="Arial"/>
          <w:b/>
        </w:rPr>
        <w:t>forbidden</w:t>
      </w:r>
      <w:r>
        <w:rPr>
          <w:rFonts w:ascii="Arial" w:hAnsi="Arial" w:cs="Arial"/>
          <w:b/>
        </w:rPr>
        <w:t xml:space="preserve"> </w:t>
      </w:r>
      <w:r w:rsidR="00B43093">
        <w:rPr>
          <w:rFonts w:ascii="Arial" w:hAnsi="Arial" w:cs="Arial"/>
          <w:b/>
        </w:rPr>
        <w:t xml:space="preserve">to </w:t>
      </w:r>
      <w:r w:rsidRPr="004F37C9">
        <w:rPr>
          <w:rFonts w:ascii="Arial" w:hAnsi="Arial" w:cs="Arial"/>
          <w:b/>
        </w:rPr>
        <w:t>SHALL NOT</w:t>
      </w:r>
      <w:r>
        <w:rPr>
          <w:rFonts w:ascii="Arial" w:hAnsi="Arial" w:cs="Arial"/>
          <w:b/>
        </w:rPr>
        <w:t xml:space="preserve">. </w:t>
      </w:r>
    </w:p>
    <w:p w:rsidR="00C72A1D" w:rsidRPr="00C72A1D" w:rsidRDefault="00C72A1D" w:rsidP="00C72A1D">
      <w:pPr>
        <w:spacing w:line="259" w:lineRule="auto"/>
        <w:rPr>
          <w:rFonts w:ascii="Arial" w:hAnsi="Arial" w:cs="Arial"/>
          <w:b/>
        </w:rPr>
      </w:pPr>
      <w:r>
        <w:rPr>
          <w:rFonts w:ascii="Arial" w:hAnsi="Arial" w:cs="Arial"/>
          <w:b/>
        </w:rPr>
        <w:t xml:space="preserve">(copied attached) </w:t>
      </w:r>
    </w:p>
    <w:p w:rsidR="004A4D2E" w:rsidRPr="00D913F0" w:rsidRDefault="004A4D2E" w:rsidP="004A4D2E">
      <w:pPr>
        <w:rPr>
          <w:rFonts w:ascii="Arial" w:hAnsi="Arial" w:cs="Arial"/>
          <w:b/>
          <w:u w:val="single"/>
        </w:rPr>
      </w:pPr>
      <w:r w:rsidRPr="00D913F0">
        <w:rPr>
          <w:rFonts w:ascii="Arial" w:hAnsi="Arial" w:cs="Arial"/>
          <w:b/>
          <w:u w:val="single"/>
        </w:rPr>
        <w:t xml:space="preserve">Old Business: </w:t>
      </w:r>
    </w:p>
    <w:p w:rsidR="004A4D2E" w:rsidRDefault="004A4D2E" w:rsidP="004A4D2E">
      <w:pPr>
        <w:pStyle w:val="ListParagraph"/>
        <w:numPr>
          <w:ilvl w:val="0"/>
          <w:numId w:val="1"/>
        </w:numPr>
        <w:spacing w:line="259" w:lineRule="auto"/>
        <w:rPr>
          <w:rFonts w:ascii="Arial" w:hAnsi="Arial" w:cs="Arial"/>
          <w:b/>
        </w:rPr>
      </w:pPr>
      <w:r w:rsidRPr="00D913F0">
        <w:rPr>
          <w:rFonts w:ascii="Arial" w:hAnsi="Arial" w:cs="Arial"/>
          <w:b/>
        </w:rPr>
        <w:t>MEMBERSHIP</w:t>
      </w:r>
    </w:p>
    <w:p w:rsidR="004A4D2E" w:rsidRDefault="00B43093" w:rsidP="004A4D2E">
      <w:pPr>
        <w:spacing w:line="259" w:lineRule="auto"/>
        <w:rPr>
          <w:rFonts w:ascii="Arial" w:hAnsi="Arial" w:cs="Arial"/>
          <w:b/>
        </w:rPr>
      </w:pPr>
      <w:r>
        <w:rPr>
          <w:rFonts w:ascii="Arial" w:hAnsi="Arial" w:cs="Arial"/>
          <w:b/>
        </w:rPr>
        <w:t xml:space="preserve">93 </w:t>
      </w:r>
      <w:r w:rsidR="004A4D2E">
        <w:rPr>
          <w:rFonts w:ascii="Arial" w:hAnsi="Arial" w:cs="Arial"/>
          <w:b/>
        </w:rPr>
        <w:t xml:space="preserve">members currently. Robert </w:t>
      </w:r>
      <w:r>
        <w:rPr>
          <w:rFonts w:ascii="Arial" w:hAnsi="Arial" w:cs="Arial"/>
          <w:b/>
        </w:rPr>
        <w:t xml:space="preserve">reported that he had called his requested people to contact with food results, however a number of people said they had not received a brochure. Judy will send the please call list to board members for their help with this effort. </w:t>
      </w:r>
    </w:p>
    <w:p w:rsidR="004A4D2E" w:rsidRDefault="004A4D2E" w:rsidP="004A4D2E">
      <w:pPr>
        <w:pStyle w:val="ListParagraph"/>
        <w:numPr>
          <w:ilvl w:val="0"/>
          <w:numId w:val="4"/>
        </w:numPr>
        <w:spacing w:line="259" w:lineRule="auto"/>
        <w:rPr>
          <w:rFonts w:ascii="Arial" w:hAnsi="Arial" w:cs="Arial"/>
          <w:b/>
        </w:rPr>
      </w:pPr>
      <w:r w:rsidRPr="00B00ACF">
        <w:rPr>
          <w:rFonts w:ascii="Arial" w:hAnsi="Arial" w:cs="Arial"/>
          <w:b/>
        </w:rPr>
        <w:t>COLORING BOOK</w:t>
      </w:r>
    </w:p>
    <w:p w:rsidR="00B43093" w:rsidRDefault="004A4D2E" w:rsidP="00B43093">
      <w:pPr>
        <w:spacing w:line="259" w:lineRule="auto"/>
        <w:rPr>
          <w:rFonts w:ascii="Arial" w:hAnsi="Arial" w:cs="Arial"/>
          <w:b/>
        </w:rPr>
      </w:pPr>
      <w:r w:rsidRPr="00B00ACF">
        <w:rPr>
          <w:rFonts w:ascii="Arial" w:hAnsi="Arial" w:cs="Arial"/>
          <w:b/>
        </w:rPr>
        <w:t xml:space="preserve">Sarah </w:t>
      </w:r>
      <w:r w:rsidR="00B43093">
        <w:rPr>
          <w:rFonts w:ascii="Arial" w:hAnsi="Arial" w:cs="Arial"/>
          <w:b/>
        </w:rPr>
        <w:t>provided a written proposal of the coloring book project to contain 16 images, with a color cover at $1.50 each. Brandon &amp; the Independent and David McMillin are helping supply photos and David has an application to remove “filler lines” to make the black line pics usable. The goal is to begin selling the coloring books</w:t>
      </w:r>
      <w:r w:rsidR="00C72A1D">
        <w:rPr>
          <w:rFonts w:ascii="Arial" w:hAnsi="Arial" w:cs="Arial"/>
          <w:b/>
        </w:rPr>
        <w:t xml:space="preserve"> at Dancing with the Cars. Disc</w:t>
      </w:r>
      <w:r w:rsidR="00B43093">
        <w:rPr>
          <w:rFonts w:ascii="Arial" w:hAnsi="Arial" w:cs="Arial"/>
          <w:b/>
        </w:rPr>
        <w:t>ussion about quality of photos was discussed</w:t>
      </w:r>
      <w:r w:rsidR="00C72A1D">
        <w:rPr>
          <w:rFonts w:ascii="Arial" w:hAnsi="Arial" w:cs="Arial"/>
          <w:b/>
        </w:rPr>
        <w:t xml:space="preserve"> an</w:t>
      </w:r>
      <w:r w:rsidR="00B43093">
        <w:rPr>
          <w:rFonts w:ascii="Arial" w:hAnsi="Arial" w:cs="Arial"/>
          <w:b/>
        </w:rPr>
        <w:t>d Tom mo</w:t>
      </w:r>
      <w:r w:rsidR="00C72A1D">
        <w:rPr>
          <w:rFonts w:ascii="Arial" w:hAnsi="Arial" w:cs="Arial"/>
          <w:b/>
        </w:rPr>
        <w:t>ved to approve the coloring boo</w:t>
      </w:r>
      <w:r w:rsidR="00B43093">
        <w:rPr>
          <w:rFonts w:ascii="Arial" w:hAnsi="Arial" w:cs="Arial"/>
          <w:b/>
        </w:rPr>
        <w:t>k project subject to e-mail, board approval. Motion 2</w:t>
      </w:r>
      <w:r w:rsidR="00B43093" w:rsidRPr="00B43093">
        <w:rPr>
          <w:rFonts w:ascii="Arial" w:hAnsi="Arial" w:cs="Arial"/>
          <w:b/>
          <w:vertAlign w:val="superscript"/>
        </w:rPr>
        <w:t>nd</w:t>
      </w:r>
      <w:r w:rsidR="00B43093">
        <w:rPr>
          <w:rFonts w:ascii="Arial" w:hAnsi="Arial" w:cs="Arial"/>
          <w:b/>
        </w:rPr>
        <w:t xml:space="preserve"> and passed.  (</w:t>
      </w:r>
      <w:r w:rsidR="00B80C3D">
        <w:rPr>
          <w:rFonts w:ascii="Arial" w:hAnsi="Arial" w:cs="Arial"/>
          <w:b/>
        </w:rPr>
        <w:t>Proposal</w:t>
      </w:r>
      <w:r w:rsidR="00B43093">
        <w:rPr>
          <w:rFonts w:ascii="Arial" w:hAnsi="Arial" w:cs="Arial"/>
          <w:b/>
        </w:rPr>
        <w:t xml:space="preserve"> filed)</w:t>
      </w:r>
    </w:p>
    <w:p w:rsidR="00B43093" w:rsidRPr="00B43093" w:rsidRDefault="00B43093" w:rsidP="00B43093">
      <w:pPr>
        <w:pStyle w:val="ListParagraph"/>
        <w:numPr>
          <w:ilvl w:val="0"/>
          <w:numId w:val="4"/>
        </w:numPr>
        <w:spacing w:line="259" w:lineRule="auto"/>
        <w:rPr>
          <w:rFonts w:ascii="Arial" w:hAnsi="Arial" w:cs="Arial"/>
          <w:b/>
        </w:rPr>
      </w:pPr>
      <w:r w:rsidRPr="00B43093">
        <w:rPr>
          <w:rFonts w:ascii="Arial" w:hAnsi="Arial" w:cs="Arial"/>
          <w:b/>
        </w:rPr>
        <w:t>INVENTORY</w:t>
      </w:r>
      <w:r>
        <w:rPr>
          <w:rFonts w:ascii="Arial" w:hAnsi="Arial" w:cs="Arial"/>
          <w:b/>
        </w:rPr>
        <w:t xml:space="preserve"> still in progress of non-consumables. </w:t>
      </w:r>
    </w:p>
    <w:p w:rsidR="004A4D2E" w:rsidRDefault="004A4D2E" w:rsidP="00B43093">
      <w:pPr>
        <w:pStyle w:val="ListParagraph"/>
        <w:numPr>
          <w:ilvl w:val="0"/>
          <w:numId w:val="4"/>
        </w:numPr>
        <w:spacing w:line="259" w:lineRule="auto"/>
        <w:rPr>
          <w:rFonts w:ascii="Arial" w:hAnsi="Arial" w:cs="Arial"/>
          <w:b/>
        </w:rPr>
      </w:pPr>
      <w:r w:rsidRPr="00B43093">
        <w:rPr>
          <w:rFonts w:ascii="Arial" w:hAnsi="Arial" w:cs="Arial"/>
          <w:b/>
        </w:rPr>
        <w:t>BRANDING</w:t>
      </w:r>
      <w:r w:rsidR="00B43093">
        <w:rPr>
          <w:rFonts w:ascii="Arial" w:hAnsi="Arial" w:cs="Arial"/>
          <w:b/>
        </w:rPr>
        <w:t xml:space="preserve"> Tom has not been able to reach Narada Carter for his</w:t>
      </w:r>
      <w:r w:rsidR="00F91CBB">
        <w:rPr>
          <w:rFonts w:ascii="Arial" w:hAnsi="Arial" w:cs="Arial"/>
          <w:b/>
        </w:rPr>
        <w:t xml:space="preserve"> </w:t>
      </w:r>
      <w:r w:rsidR="00B43093">
        <w:rPr>
          <w:rFonts w:ascii="Arial" w:hAnsi="Arial" w:cs="Arial"/>
          <w:b/>
        </w:rPr>
        <w:t>input on original CAG logo</w:t>
      </w:r>
      <w:r w:rsidR="00F91CBB">
        <w:rPr>
          <w:rFonts w:ascii="Arial" w:hAnsi="Arial" w:cs="Arial"/>
          <w:b/>
        </w:rPr>
        <w:t xml:space="preserve">. Ed reiterated the importance of a logo that can be used in black line and to digitize for multiple uses. This dialogue lead to the concept of digital “news”/mail and the use of Mail Chimp as an effective tool. It appears an editor would be needed to make this truly impactful. Sally Beane’s name was mentioned. Ed will present a demonstration on the use of Mail Chimp at the August 16 meeting. </w:t>
      </w:r>
    </w:p>
    <w:p w:rsidR="00F91CBB" w:rsidRPr="00F91CBB" w:rsidRDefault="00F91CBB" w:rsidP="00F91CBB">
      <w:pPr>
        <w:pStyle w:val="ListParagraph"/>
        <w:numPr>
          <w:ilvl w:val="0"/>
          <w:numId w:val="4"/>
        </w:numPr>
        <w:spacing w:line="259" w:lineRule="auto"/>
        <w:rPr>
          <w:rFonts w:ascii="Arial" w:hAnsi="Arial" w:cs="Arial"/>
          <w:b/>
        </w:rPr>
      </w:pPr>
      <w:r>
        <w:rPr>
          <w:rFonts w:ascii="Arial" w:hAnsi="Arial" w:cs="Arial"/>
          <w:b/>
        </w:rPr>
        <w:t xml:space="preserve">PACA Renovation work is still in progress, </w:t>
      </w:r>
      <w:r w:rsidR="00FD7609">
        <w:rPr>
          <w:rFonts w:ascii="Arial" w:hAnsi="Arial" w:cs="Arial"/>
          <w:b/>
        </w:rPr>
        <w:t xml:space="preserve">and open house was held during Chataqua, </w:t>
      </w:r>
      <w:r>
        <w:rPr>
          <w:rFonts w:ascii="Arial" w:hAnsi="Arial" w:cs="Arial"/>
          <w:b/>
        </w:rPr>
        <w:t>staging (see Chewelah Independent article)</w:t>
      </w:r>
      <w:r w:rsidR="00FD7609">
        <w:rPr>
          <w:rFonts w:ascii="Arial" w:hAnsi="Arial" w:cs="Arial"/>
          <w:b/>
        </w:rPr>
        <w:t>, open house and donations are all pr</w:t>
      </w:r>
      <w:r w:rsidR="000F7EEB">
        <w:rPr>
          <w:rFonts w:ascii="Arial" w:hAnsi="Arial" w:cs="Arial"/>
          <w:b/>
        </w:rPr>
        <w:t>ogressing. The rental a</w:t>
      </w:r>
      <w:r w:rsidR="00FD7609">
        <w:rPr>
          <w:rFonts w:ascii="Arial" w:hAnsi="Arial" w:cs="Arial"/>
          <w:b/>
        </w:rPr>
        <w:t xml:space="preserve">greement between CAG and PACA was discussed with a recommendation by both Robert and Tom that the rental agreement for staging (Music on the Mountain) be </w:t>
      </w:r>
      <w:r w:rsidR="000F7EEB">
        <w:rPr>
          <w:rFonts w:ascii="Arial" w:hAnsi="Arial" w:cs="Arial"/>
          <w:b/>
        </w:rPr>
        <w:t>rescinded</w:t>
      </w:r>
      <w:r w:rsidR="00FD7609">
        <w:rPr>
          <w:rFonts w:ascii="Arial" w:hAnsi="Arial" w:cs="Arial"/>
          <w:b/>
        </w:rPr>
        <w:t xml:space="preserve">. Motion passed and board members signed the agreement to </w:t>
      </w:r>
      <w:r w:rsidR="000F7EEB">
        <w:rPr>
          <w:rFonts w:ascii="Arial" w:hAnsi="Arial" w:cs="Arial"/>
          <w:b/>
        </w:rPr>
        <w:t>rescind</w:t>
      </w:r>
      <w:r w:rsidR="00FD7609">
        <w:rPr>
          <w:rFonts w:ascii="Arial" w:hAnsi="Arial" w:cs="Arial"/>
          <w:b/>
        </w:rPr>
        <w:t xml:space="preserve"> rental agreement. </w:t>
      </w:r>
    </w:p>
    <w:p w:rsidR="004A4D2E" w:rsidRDefault="004A4D2E" w:rsidP="004A4D2E">
      <w:pPr>
        <w:spacing w:line="259" w:lineRule="auto"/>
        <w:rPr>
          <w:rFonts w:ascii="Arial" w:hAnsi="Arial" w:cs="Arial"/>
          <w:b/>
          <w:u w:val="single"/>
        </w:rPr>
      </w:pPr>
      <w:r w:rsidRPr="00B00ACF">
        <w:rPr>
          <w:rFonts w:ascii="Arial" w:hAnsi="Arial" w:cs="Arial"/>
          <w:b/>
          <w:u w:val="single"/>
        </w:rPr>
        <w:t>New Business:</w:t>
      </w:r>
    </w:p>
    <w:p w:rsidR="00FD7609" w:rsidRPr="00FD7609" w:rsidRDefault="00FD7609" w:rsidP="00FD7609">
      <w:pPr>
        <w:pStyle w:val="ListParagraph"/>
        <w:numPr>
          <w:ilvl w:val="0"/>
          <w:numId w:val="6"/>
        </w:numPr>
        <w:spacing w:line="259" w:lineRule="auto"/>
        <w:rPr>
          <w:rFonts w:ascii="Arial" w:hAnsi="Arial" w:cs="Arial"/>
          <w:b/>
        </w:rPr>
      </w:pPr>
      <w:r w:rsidRPr="00FD7609">
        <w:rPr>
          <w:rFonts w:ascii="Arial" w:hAnsi="Arial" w:cs="Arial"/>
          <w:b/>
        </w:rPr>
        <w:t>FEATURED ARTISTS</w:t>
      </w:r>
      <w:r w:rsidRPr="00FD7609">
        <w:rPr>
          <w:rFonts w:ascii="Arial" w:hAnsi="Arial" w:cs="Arial"/>
          <w:b/>
          <w:sz w:val="22"/>
        </w:rPr>
        <w:t xml:space="preserve"> </w:t>
      </w:r>
      <w:r w:rsidRPr="00FD7609">
        <w:rPr>
          <w:rFonts w:ascii="Arial" w:hAnsi="Arial" w:cs="Arial"/>
          <w:b/>
        </w:rPr>
        <w:t xml:space="preserve">on website process was </w:t>
      </w:r>
      <w:r>
        <w:rPr>
          <w:rFonts w:ascii="Arial" w:hAnsi="Arial" w:cs="Arial"/>
          <w:b/>
        </w:rPr>
        <w:t xml:space="preserve">questioned and </w:t>
      </w:r>
      <w:r w:rsidRPr="00FD7609">
        <w:rPr>
          <w:rFonts w:ascii="Arial" w:hAnsi="Arial" w:cs="Arial"/>
          <w:b/>
        </w:rPr>
        <w:t>discussed with Kay volunteering to chair the process for selection of featured artist</w:t>
      </w:r>
      <w:r>
        <w:rPr>
          <w:rFonts w:ascii="Arial" w:hAnsi="Arial" w:cs="Arial"/>
          <w:b/>
        </w:rPr>
        <w:t>s</w:t>
      </w:r>
      <w:r w:rsidRPr="00FD7609">
        <w:rPr>
          <w:rFonts w:ascii="Arial" w:hAnsi="Arial" w:cs="Arial"/>
          <w:b/>
        </w:rPr>
        <w:t xml:space="preserve">. At this time an artist will be featured for two months and a process for selection criteria guidelines will be developed. </w:t>
      </w:r>
      <w:r>
        <w:rPr>
          <w:rFonts w:ascii="Arial" w:hAnsi="Arial" w:cs="Arial"/>
          <w:b/>
        </w:rPr>
        <w:t>It was moved, 2</w:t>
      </w:r>
      <w:r w:rsidRPr="00FD7609">
        <w:rPr>
          <w:rFonts w:ascii="Arial" w:hAnsi="Arial" w:cs="Arial"/>
          <w:b/>
          <w:vertAlign w:val="superscript"/>
        </w:rPr>
        <w:t>nd</w:t>
      </w:r>
      <w:r>
        <w:rPr>
          <w:rFonts w:ascii="Arial" w:hAnsi="Arial" w:cs="Arial"/>
          <w:b/>
        </w:rPr>
        <w:t xml:space="preserve">, passed that Ed Broberg is the next featured artist. This coincides with Art Lecture at Quartzite Brewery on August 3, 7:30-8 pm and First Thursday Art Walk </w:t>
      </w:r>
      <w:r>
        <w:rPr>
          <w:rFonts w:ascii="Arial" w:hAnsi="Arial" w:cs="Arial"/>
          <w:b/>
        </w:rPr>
        <w:lastRenderedPageBreak/>
        <w:t>on August 4</w:t>
      </w:r>
      <w:r w:rsidRPr="00FD7609">
        <w:rPr>
          <w:rFonts w:ascii="Arial" w:hAnsi="Arial" w:cs="Arial"/>
          <w:b/>
          <w:vertAlign w:val="superscript"/>
        </w:rPr>
        <w:t>th</w:t>
      </w:r>
      <w:r>
        <w:rPr>
          <w:rFonts w:ascii="Arial" w:hAnsi="Arial" w:cs="Arial"/>
          <w:b/>
        </w:rPr>
        <w:t xml:space="preserve"> at 5-8 pm featuring Ed. His works will also be shown at Chew Vinos, </w:t>
      </w:r>
      <w:r w:rsidR="000F7EEB">
        <w:rPr>
          <w:rFonts w:ascii="Arial" w:hAnsi="Arial" w:cs="Arial"/>
          <w:b/>
        </w:rPr>
        <w:t>Trails End Gallery, Chewelah Lib</w:t>
      </w:r>
      <w:r w:rsidR="00712B3D">
        <w:rPr>
          <w:rFonts w:ascii="Arial" w:hAnsi="Arial" w:cs="Arial"/>
          <w:b/>
        </w:rPr>
        <w:t>rary, and Quartzite Brewery</w:t>
      </w:r>
      <w:r w:rsidR="000F7EEB">
        <w:rPr>
          <w:rFonts w:ascii="Arial" w:hAnsi="Arial" w:cs="Arial"/>
          <w:b/>
        </w:rPr>
        <w:t xml:space="preserve">. </w:t>
      </w:r>
    </w:p>
    <w:p w:rsidR="004A4D2E" w:rsidRDefault="004A4D2E" w:rsidP="004A4D2E">
      <w:pPr>
        <w:spacing w:line="259" w:lineRule="auto"/>
        <w:rPr>
          <w:rFonts w:ascii="Arial" w:hAnsi="Arial" w:cs="Arial"/>
          <w:b/>
          <w:u w:val="single"/>
        </w:rPr>
      </w:pPr>
      <w:r w:rsidRPr="00A024D7">
        <w:rPr>
          <w:rFonts w:ascii="Arial" w:hAnsi="Arial" w:cs="Arial"/>
          <w:b/>
          <w:u w:val="single"/>
        </w:rPr>
        <w:t>Dates to Remember</w:t>
      </w:r>
      <w:r>
        <w:rPr>
          <w:rFonts w:ascii="Arial" w:hAnsi="Arial" w:cs="Arial"/>
          <w:b/>
          <w:u w:val="single"/>
        </w:rPr>
        <w:t xml:space="preserve">: </w:t>
      </w:r>
    </w:p>
    <w:p w:rsidR="00F91CBB" w:rsidRPr="00F91CBB" w:rsidRDefault="00F91CBB" w:rsidP="00F91CBB">
      <w:pPr>
        <w:pStyle w:val="ListParagraph"/>
        <w:numPr>
          <w:ilvl w:val="0"/>
          <w:numId w:val="5"/>
        </w:numPr>
        <w:spacing w:line="259" w:lineRule="auto"/>
        <w:rPr>
          <w:rFonts w:ascii="Arial" w:hAnsi="Arial" w:cs="Arial"/>
          <w:b/>
        </w:rPr>
      </w:pPr>
      <w:r w:rsidRPr="00F91CBB">
        <w:rPr>
          <w:rFonts w:ascii="Arial" w:hAnsi="Arial" w:cs="Arial"/>
          <w:b/>
        </w:rPr>
        <w:t>Artist Lecture at Quartzite Brewery on August 3</w:t>
      </w:r>
      <w:r w:rsidRPr="000F7EEB">
        <w:rPr>
          <w:rFonts w:ascii="Arial" w:hAnsi="Arial" w:cs="Arial"/>
          <w:b/>
          <w:vertAlign w:val="superscript"/>
        </w:rPr>
        <w:t>rd</w:t>
      </w:r>
      <w:r w:rsidR="000F7EEB">
        <w:rPr>
          <w:rFonts w:ascii="Arial" w:hAnsi="Arial" w:cs="Arial"/>
          <w:b/>
        </w:rPr>
        <w:t>, 7:30-</w:t>
      </w:r>
      <w:r w:rsidR="00B80C3D">
        <w:rPr>
          <w:rFonts w:ascii="Arial" w:hAnsi="Arial" w:cs="Arial"/>
          <w:b/>
        </w:rPr>
        <w:t xml:space="preserve">8 </w:t>
      </w:r>
      <w:r w:rsidR="00B80C3D" w:rsidRPr="00F91CBB">
        <w:rPr>
          <w:rFonts w:ascii="Arial" w:hAnsi="Arial" w:cs="Arial"/>
          <w:b/>
        </w:rPr>
        <w:t>and</w:t>
      </w:r>
      <w:r w:rsidRPr="00F91CBB">
        <w:rPr>
          <w:rFonts w:ascii="Arial" w:hAnsi="Arial" w:cs="Arial"/>
          <w:b/>
        </w:rPr>
        <w:t xml:space="preserve"> the Art Walk </w:t>
      </w:r>
      <w:r>
        <w:rPr>
          <w:rFonts w:ascii="Arial" w:hAnsi="Arial" w:cs="Arial"/>
          <w:b/>
        </w:rPr>
        <w:t xml:space="preserve">August </w:t>
      </w:r>
      <w:r w:rsidR="00C72A1D">
        <w:rPr>
          <w:rFonts w:ascii="Arial" w:hAnsi="Arial" w:cs="Arial"/>
          <w:b/>
        </w:rPr>
        <w:t>4</w:t>
      </w:r>
      <w:r w:rsidR="000F7EEB">
        <w:rPr>
          <w:rFonts w:ascii="Arial" w:hAnsi="Arial" w:cs="Arial"/>
          <w:b/>
        </w:rPr>
        <w:t>, 5-8</w:t>
      </w:r>
      <w:r w:rsidRPr="00F91CBB">
        <w:rPr>
          <w:rFonts w:ascii="Arial" w:hAnsi="Arial" w:cs="Arial"/>
          <w:b/>
        </w:rPr>
        <w:t xml:space="preserve"> Ed Broberg is the featured artist. </w:t>
      </w:r>
    </w:p>
    <w:p w:rsidR="004A4D2E" w:rsidRDefault="004A4D2E" w:rsidP="004A4D2E">
      <w:pPr>
        <w:pStyle w:val="ListParagraph"/>
        <w:numPr>
          <w:ilvl w:val="0"/>
          <w:numId w:val="1"/>
        </w:numPr>
        <w:spacing w:line="259" w:lineRule="auto"/>
        <w:rPr>
          <w:rFonts w:ascii="Arial" w:hAnsi="Arial" w:cs="Arial"/>
          <w:b/>
        </w:rPr>
      </w:pPr>
      <w:r>
        <w:rPr>
          <w:rFonts w:ascii="Arial" w:hAnsi="Arial" w:cs="Arial"/>
          <w:b/>
        </w:rPr>
        <w:t>Dancing with the Cars Street Dance, August 5</w:t>
      </w:r>
      <w:r w:rsidRPr="00325148">
        <w:rPr>
          <w:rFonts w:ascii="Arial" w:hAnsi="Arial" w:cs="Arial"/>
          <w:b/>
          <w:vertAlign w:val="superscript"/>
        </w:rPr>
        <w:t>th</w:t>
      </w:r>
      <w:r>
        <w:rPr>
          <w:rFonts w:ascii="Arial" w:hAnsi="Arial" w:cs="Arial"/>
          <w:b/>
        </w:rPr>
        <w:t>, 6 pm</w:t>
      </w:r>
    </w:p>
    <w:p w:rsidR="004A4D2E" w:rsidRPr="00325148" w:rsidRDefault="004A4D2E" w:rsidP="004A4D2E">
      <w:pPr>
        <w:pStyle w:val="ListParagraph"/>
        <w:numPr>
          <w:ilvl w:val="0"/>
          <w:numId w:val="1"/>
        </w:numPr>
        <w:spacing w:line="259" w:lineRule="auto"/>
        <w:rPr>
          <w:rFonts w:ascii="Arial" w:hAnsi="Arial" w:cs="Arial"/>
          <w:b/>
          <w:caps/>
          <w:u w:val="words"/>
        </w:rPr>
      </w:pPr>
      <w:r w:rsidRPr="00325148">
        <w:rPr>
          <w:rFonts w:ascii="Arial" w:hAnsi="Arial" w:cs="Arial"/>
          <w:b/>
        </w:rPr>
        <w:t>Artists in the Park – August 19, 12- 5 pm</w:t>
      </w:r>
    </w:p>
    <w:p w:rsidR="004A4D2E" w:rsidRPr="00325148" w:rsidRDefault="004A4D2E" w:rsidP="004A4D2E">
      <w:pPr>
        <w:pStyle w:val="ListParagraph"/>
        <w:numPr>
          <w:ilvl w:val="0"/>
          <w:numId w:val="1"/>
        </w:numPr>
        <w:spacing w:line="259" w:lineRule="auto"/>
        <w:rPr>
          <w:rFonts w:ascii="Arial" w:hAnsi="Arial" w:cs="Arial"/>
          <w:b/>
          <w:caps/>
          <w:u w:val="words"/>
        </w:rPr>
      </w:pPr>
      <w:r>
        <w:rPr>
          <w:rFonts w:ascii="Arial" w:hAnsi="Arial" w:cs="Arial"/>
          <w:b/>
        </w:rPr>
        <w:t xml:space="preserve">Music on the Mountain – September 10, 2 pm </w:t>
      </w:r>
    </w:p>
    <w:p w:rsidR="004A4D2E" w:rsidRPr="00325148" w:rsidRDefault="004A4D2E" w:rsidP="004A4D2E">
      <w:pPr>
        <w:pStyle w:val="ListParagraph"/>
        <w:numPr>
          <w:ilvl w:val="0"/>
          <w:numId w:val="1"/>
        </w:numPr>
        <w:spacing w:line="259" w:lineRule="auto"/>
        <w:rPr>
          <w:rFonts w:ascii="Arial" w:hAnsi="Arial" w:cs="Arial"/>
          <w:b/>
          <w:caps/>
          <w:u w:val="words"/>
        </w:rPr>
      </w:pPr>
      <w:r>
        <w:rPr>
          <w:rFonts w:ascii="Arial" w:hAnsi="Arial" w:cs="Arial"/>
          <w:b/>
        </w:rPr>
        <w:t>Artists in the Park, September 16, 12- 5 pm</w:t>
      </w:r>
    </w:p>
    <w:p w:rsidR="004A4D2E" w:rsidRPr="00325148" w:rsidRDefault="004A4D2E" w:rsidP="004A4D2E">
      <w:pPr>
        <w:pStyle w:val="ListParagraph"/>
        <w:numPr>
          <w:ilvl w:val="0"/>
          <w:numId w:val="1"/>
        </w:numPr>
        <w:spacing w:line="259" w:lineRule="auto"/>
        <w:rPr>
          <w:rFonts w:ascii="Arial" w:hAnsi="Arial" w:cs="Arial"/>
          <w:b/>
          <w:caps/>
          <w:u w:val="words"/>
        </w:rPr>
      </w:pPr>
      <w:r>
        <w:rPr>
          <w:rFonts w:ascii="Arial" w:hAnsi="Arial" w:cs="Arial"/>
          <w:b/>
        </w:rPr>
        <w:t>Light Up the Park, October 29</w:t>
      </w:r>
    </w:p>
    <w:p w:rsidR="004A4D2E" w:rsidRPr="00325148" w:rsidRDefault="004A4D2E" w:rsidP="004A4D2E">
      <w:pPr>
        <w:pStyle w:val="ListParagraph"/>
        <w:numPr>
          <w:ilvl w:val="0"/>
          <w:numId w:val="1"/>
        </w:numPr>
        <w:spacing w:line="259" w:lineRule="auto"/>
        <w:rPr>
          <w:rFonts w:ascii="Arial" w:hAnsi="Arial" w:cs="Arial"/>
          <w:b/>
          <w:caps/>
          <w:u w:val="words"/>
        </w:rPr>
      </w:pPr>
      <w:r>
        <w:rPr>
          <w:rFonts w:ascii="Arial" w:hAnsi="Arial" w:cs="Arial"/>
          <w:b/>
        </w:rPr>
        <w:t>Winter Concert, December 4, 2 pm</w:t>
      </w:r>
    </w:p>
    <w:p w:rsidR="004A4D2E" w:rsidRPr="00325148" w:rsidRDefault="004A4D2E" w:rsidP="004A4D2E">
      <w:pPr>
        <w:spacing w:line="259" w:lineRule="auto"/>
        <w:ind w:left="360"/>
        <w:rPr>
          <w:rFonts w:ascii="Arial" w:hAnsi="Arial" w:cs="Arial"/>
          <w:b/>
          <w:caps/>
          <w:u w:val="words"/>
        </w:rPr>
      </w:pPr>
    </w:p>
    <w:p w:rsidR="004A4D2E" w:rsidRPr="00D913F0" w:rsidRDefault="004A4D2E" w:rsidP="004A4D2E">
      <w:pPr>
        <w:rPr>
          <w:rFonts w:ascii="Arial" w:hAnsi="Arial" w:cs="Arial"/>
          <w:b/>
          <w:u w:val="single"/>
        </w:rPr>
      </w:pPr>
      <w:r w:rsidRPr="00D913F0">
        <w:rPr>
          <w:rFonts w:ascii="Arial" w:hAnsi="Arial" w:cs="Arial"/>
          <w:b/>
          <w:u w:val="single"/>
        </w:rPr>
        <w:t>Meeting Adjourned at 7</w:t>
      </w:r>
      <w:r w:rsidR="00712B3D">
        <w:rPr>
          <w:rFonts w:ascii="Arial" w:hAnsi="Arial" w:cs="Arial"/>
          <w:b/>
          <w:u w:val="single"/>
        </w:rPr>
        <w:t>:</w:t>
      </w:r>
      <w:r>
        <w:rPr>
          <w:rFonts w:ascii="Arial" w:hAnsi="Arial" w:cs="Arial"/>
          <w:b/>
          <w:u w:val="single"/>
        </w:rPr>
        <w:t>00</w:t>
      </w:r>
      <w:r w:rsidRPr="00D913F0">
        <w:rPr>
          <w:rFonts w:ascii="Arial" w:hAnsi="Arial" w:cs="Arial"/>
          <w:b/>
          <w:u w:val="single"/>
        </w:rPr>
        <w:t xml:space="preserve"> pm. </w:t>
      </w:r>
    </w:p>
    <w:p w:rsidR="004A4D2E" w:rsidRPr="00D913F0" w:rsidRDefault="004A4D2E" w:rsidP="004A4D2E">
      <w:pPr>
        <w:rPr>
          <w:rFonts w:ascii="Arial" w:hAnsi="Arial" w:cs="Arial"/>
          <w:b/>
        </w:rPr>
      </w:pPr>
      <w:r w:rsidRPr="00D913F0">
        <w:rPr>
          <w:rFonts w:ascii="Arial" w:hAnsi="Arial" w:cs="Arial"/>
          <w:b/>
          <w:u w:val="single"/>
        </w:rPr>
        <w:t>Members present:</w:t>
      </w:r>
      <w:r w:rsidRPr="00D913F0">
        <w:rPr>
          <w:rFonts w:ascii="Arial" w:hAnsi="Arial" w:cs="Arial"/>
          <w:b/>
        </w:rPr>
        <w:t xml:space="preserve"> Kay Lupton; Robert Nein; Diane Kinzler; Judy Bean; Tom Bristol; Sarah English; </w:t>
      </w:r>
      <w:r>
        <w:rPr>
          <w:rFonts w:ascii="Arial" w:hAnsi="Arial" w:cs="Arial"/>
          <w:b/>
        </w:rPr>
        <w:t>Diane Evans; Leslie Kristianson; Tim Nielsen</w:t>
      </w:r>
    </w:p>
    <w:p w:rsidR="004A4D2E" w:rsidRPr="00D913F0" w:rsidRDefault="004A4D2E" w:rsidP="004A4D2E">
      <w:pPr>
        <w:rPr>
          <w:rFonts w:ascii="Arial" w:hAnsi="Arial" w:cs="Arial"/>
          <w:b/>
        </w:rPr>
      </w:pPr>
    </w:p>
    <w:p w:rsidR="004A4D2E" w:rsidRPr="00D913F0" w:rsidRDefault="004A4D2E" w:rsidP="004A4D2E">
      <w:pPr>
        <w:rPr>
          <w:rFonts w:ascii="Arial" w:hAnsi="Arial" w:cs="Arial"/>
          <w:b/>
        </w:rPr>
      </w:pPr>
      <w:r w:rsidRPr="00D913F0">
        <w:rPr>
          <w:rFonts w:ascii="Arial" w:hAnsi="Arial" w:cs="Arial"/>
          <w:b/>
        </w:rPr>
        <w:t xml:space="preserve"> Respectfully, </w:t>
      </w:r>
    </w:p>
    <w:p w:rsidR="004A4D2E" w:rsidRDefault="004A4D2E" w:rsidP="004A4D2E">
      <w:pPr>
        <w:rPr>
          <w:rFonts w:ascii="Arial" w:hAnsi="Arial" w:cs="Arial"/>
          <w:b/>
        </w:rPr>
      </w:pPr>
      <w:r w:rsidRPr="00D913F0">
        <w:rPr>
          <w:rFonts w:ascii="Arial" w:hAnsi="Arial" w:cs="Arial"/>
          <w:b/>
        </w:rPr>
        <w:t xml:space="preserve"> Judy Bean </w:t>
      </w:r>
    </w:p>
    <w:p w:rsidR="009E1E2E" w:rsidRDefault="009E1E2E"/>
    <w:sectPr w:rsidR="009E1E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AF" w:rsidRDefault="005E08AF" w:rsidP="00C72A1D">
      <w:r>
        <w:separator/>
      </w:r>
    </w:p>
  </w:endnote>
  <w:endnote w:type="continuationSeparator" w:id="0">
    <w:p w:rsidR="005E08AF" w:rsidRDefault="005E08AF" w:rsidP="00C7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1D" w:rsidRDefault="00C72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1D" w:rsidRDefault="00C72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1D" w:rsidRDefault="00C72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AF" w:rsidRDefault="005E08AF" w:rsidP="00C72A1D">
      <w:r>
        <w:separator/>
      </w:r>
    </w:p>
  </w:footnote>
  <w:footnote w:type="continuationSeparator" w:id="0">
    <w:p w:rsidR="005E08AF" w:rsidRDefault="005E08AF" w:rsidP="00C72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1D" w:rsidRDefault="00C72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1D" w:rsidRDefault="00C72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1D" w:rsidRDefault="00C72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7A7"/>
    <w:multiLevelType w:val="hybridMultilevel"/>
    <w:tmpl w:val="DC40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9E2B1E"/>
    <w:multiLevelType w:val="hybridMultilevel"/>
    <w:tmpl w:val="A77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60DC8"/>
    <w:multiLevelType w:val="hybridMultilevel"/>
    <w:tmpl w:val="DD74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B4361"/>
    <w:multiLevelType w:val="hybridMultilevel"/>
    <w:tmpl w:val="434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416F4"/>
    <w:multiLevelType w:val="hybridMultilevel"/>
    <w:tmpl w:val="6DA6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954C6"/>
    <w:multiLevelType w:val="hybridMultilevel"/>
    <w:tmpl w:val="FD9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2E"/>
    <w:rsid w:val="000B2849"/>
    <w:rsid w:val="000F7EEB"/>
    <w:rsid w:val="001C4D6B"/>
    <w:rsid w:val="004A4D2E"/>
    <w:rsid w:val="004F37C9"/>
    <w:rsid w:val="005E08AF"/>
    <w:rsid w:val="00712B3D"/>
    <w:rsid w:val="009D2FBE"/>
    <w:rsid w:val="009E1E2E"/>
    <w:rsid w:val="00B43093"/>
    <w:rsid w:val="00B80C3D"/>
    <w:rsid w:val="00C72A1D"/>
    <w:rsid w:val="00DC4232"/>
    <w:rsid w:val="00E211F0"/>
    <w:rsid w:val="00F91CBB"/>
    <w:rsid w:val="00FD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2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2E"/>
    <w:pPr>
      <w:ind w:left="720"/>
      <w:contextualSpacing/>
    </w:pPr>
  </w:style>
  <w:style w:type="paragraph" w:styleId="Header">
    <w:name w:val="header"/>
    <w:basedOn w:val="Normal"/>
    <w:link w:val="HeaderChar"/>
    <w:uiPriority w:val="99"/>
    <w:unhideWhenUsed/>
    <w:rsid w:val="00C72A1D"/>
    <w:pPr>
      <w:tabs>
        <w:tab w:val="center" w:pos="4680"/>
        <w:tab w:val="right" w:pos="9360"/>
      </w:tabs>
    </w:pPr>
  </w:style>
  <w:style w:type="character" w:customStyle="1" w:styleId="HeaderChar">
    <w:name w:val="Header Char"/>
    <w:basedOn w:val="DefaultParagraphFont"/>
    <w:link w:val="Header"/>
    <w:uiPriority w:val="99"/>
    <w:rsid w:val="00C72A1D"/>
    <w:rPr>
      <w:rFonts w:eastAsiaTheme="minorEastAsia"/>
      <w:sz w:val="24"/>
      <w:szCs w:val="24"/>
    </w:rPr>
  </w:style>
  <w:style w:type="paragraph" w:styleId="Footer">
    <w:name w:val="footer"/>
    <w:basedOn w:val="Normal"/>
    <w:link w:val="FooterChar"/>
    <w:uiPriority w:val="99"/>
    <w:unhideWhenUsed/>
    <w:rsid w:val="00C72A1D"/>
    <w:pPr>
      <w:tabs>
        <w:tab w:val="center" w:pos="4680"/>
        <w:tab w:val="right" w:pos="9360"/>
      </w:tabs>
    </w:pPr>
  </w:style>
  <w:style w:type="character" w:customStyle="1" w:styleId="FooterChar">
    <w:name w:val="Footer Char"/>
    <w:basedOn w:val="DefaultParagraphFont"/>
    <w:link w:val="Footer"/>
    <w:uiPriority w:val="99"/>
    <w:rsid w:val="00C72A1D"/>
    <w:rPr>
      <w:rFonts w:eastAsiaTheme="minorEastAsia"/>
      <w:sz w:val="24"/>
      <w:szCs w:val="24"/>
    </w:rPr>
  </w:style>
  <w:style w:type="paragraph" w:styleId="BalloonText">
    <w:name w:val="Balloon Text"/>
    <w:basedOn w:val="Normal"/>
    <w:link w:val="BalloonTextChar"/>
    <w:uiPriority w:val="99"/>
    <w:semiHidden/>
    <w:unhideWhenUsed/>
    <w:rsid w:val="00B80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3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2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2E"/>
    <w:pPr>
      <w:ind w:left="720"/>
      <w:contextualSpacing/>
    </w:pPr>
  </w:style>
  <w:style w:type="paragraph" w:styleId="Header">
    <w:name w:val="header"/>
    <w:basedOn w:val="Normal"/>
    <w:link w:val="HeaderChar"/>
    <w:uiPriority w:val="99"/>
    <w:unhideWhenUsed/>
    <w:rsid w:val="00C72A1D"/>
    <w:pPr>
      <w:tabs>
        <w:tab w:val="center" w:pos="4680"/>
        <w:tab w:val="right" w:pos="9360"/>
      </w:tabs>
    </w:pPr>
  </w:style>
  <w:style w:type="character" w:customStyle="1" w:styleId="HeaderChar">
    <w:name w:val="Header Char"/>
    <w:basedOn w:val="DefaultParagraphFont"/>
    <w:link w:val="Header"/>
    <w:uiPriority w:val="99"/>
    <w:rsid w:val="00C72A1D"/>
    <w:rPr>
      <w:rFonts w:eastAsiaTheme="minorEastAsia"/>
      <w:sz w:val="24"/>
      <w:szCs w:val="24"/>
    </w:rPr>
  </w:style>
  <w:style w:type="paragraph" w:styleId="Footer">
    <w:name w:val="footer"/>
    <w:basedOn w:val="Normal"/>
    <w:link w:val="FooterChar"/>
    <w:uiPriority w:val="99"/>
    <w:unhideWhenUsed/>
    <w:rsid w:val="00C72A1D"/>
    <w:pPr>
      <w:tabs>
        <w:tab w:val="center" w:pos="4680"/>
        <w:tab w:val="right" w:pos="9360"/>
      </w:tabs>
    </w:pPr>
  </w:style>
  <w:style w:type="character" w:customStyle="1" w:styleId="FooterChar">
    <w:name w:val="Footer Char"/>
    <w:basedOn w:val="DefaultParagraphFont"/>
    <w:link w:val="Footer"/>
    <w:uiPriority w:val="99"/>
    <w:rsid w:val="00C72A1D"/>
    <w:rPr>
      <w:rFonts w:eastAsiaTheme="minorEastAsia"/>
      <w:sz w:val="24"/>
      <w:szCs w:val="24"/>
    </w:rPr>
  </w:style>
  <w:style w:type="paragraph" w:styleId="BalloonText">
    <w:name w:val="Balloon Text"/>
    <w:basedOn w:val="Normal"/>
    <w:link w:val="BalloonTextChar"/>
    <w:uiPriority w:val="99"/>
    <w:semiHidden/>
    <w:unhideWhenUsed/>
    <w:rsid w:val="00B80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3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cp:lastPrinted>2016-07-20T05:19:00Z</cp:lastPrinted>
  <dcterms:created xsi:type="dcterms:W3CDTF">2016-08-17T18:11:00Z</dcterms:created>
  <dcterms:modified xsi:type="dcterms:W3CDTF">2016-08-17T18:11:00Z</dcterms:modified>
</cp:coreProperties>
</file>